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C2" w:rsidRPr="00793934" w:rsidRDefault="002053C2" w:rsidP="002053C2">
      <w:pPr>
        <w:shd w:val="clear" w:color="auto" w:fill="FFFFFF"/>
        <w:jc w:val="center"/>
        <w:rPr>
          <w:rFonts w:ascii="PT Astra Serif" w:hAnsi="PT Astra Serif"/>
          <w:sz w:val="26"/>
          <w:szCs w:val="26"/>
        </w:rPr>
      </w:pP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860"/>
        <w:gridCol w:w="4680"/>
      </w:tblGrid>
      <w:tr w:rsidR="002053C2" w:rsidRPr="002370C3" w:rsidTr="00A03A0F">
        <w:trPr>
          <w:jc w:val="center"/>
        </w:trPr>
        <w:tc>
          <w:tcPr>
            <w:tcW w:w="9540" w:type="dxa"/>
            <w:gridSpan w:val="2"/>
          </w:tcPr>
          <w:p w:rsidR="002053C2" w:rsidRPr="005D64DB" w:rsidRDefault="002053C2" w:rsidP="00A03A0F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5D64DB">
              <w:rPr>
                <w:rFonts w:ascii="PT Astra Serif" w:hAnsi="PT Astra Serif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2053C2" w:rsidRPr="002370C3" w:rsidTr="00A03A0F">
        <w:trPr>
          <w:jc w:val="center"/>
        </w:trPr>
        <w:tc>
          <w:tcPr>
            <w:tcW w:w="9540" w:type="dxa"/>
            <w:gridSpan w:val="2"/>
          </w:tcPr>
          <w:p w:rsidR="002053C2" w:rsidRPr="005D64DB" w:rsidRDefault="002053C2" w:rsidP="002E1B94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5D64DB">
              <w:rPr>
                <w:rFonts w:ascii="PT Astra Serif" w:hAnsi="PT Astra Serif" w:cs="Arial"/>
                <w:b/>
                <w:bCs/>
                <w:sz w:val="24"/>
                <w:szCs w:val="24"/>
              </w:rPr>
              <w:t>муници</w:t>
            </w:r>
            <w:r w:rsidR="003F1B6E">
              <w:rPr>
                <w:rFonts w:ascii="PT Astra Serif" w:hAnsi="PT Astra Serif" w:cs="Arial"/>
                <w:b/>
                <w:bCs/>
                <w:sz w:val="24"/>
                <w:szCs w:val="24"/>
              </w:rPr>
              <w:t>пальное образование</w:t>
            </w:r>
            <w:r w:rsidR="002E1B94">
              <w:rPr>
                <w:rFonts w:ascii="PT Astra Serif" w:hAnsi="PT Astra Serif" w:cs="Arial"/>
                <w:b/>
                <w:bCs/>
                <w:sz w:val="24"/>
                <w:szCs w:val="24"/>
              </w:rPr>
              <w:t xml:space="preserve"> Лазаревское </w:t>
            </w:r>
            <w:r w:rsidRPr="005D64DB">
              <w:rPr>
                <w:rFonts w:ascii="PT Astra Serif" w:hAnsi="PT Astra Serif" w:cs="Arial"/>
                <w:b/>
                <w:bCs/>
                <w:sz w:val="24"/>
                <w:szCs w:val="24"/>
              </w:rPr>
              <w:t>Щекинского района</w:t>
            </w:r>
          </w:p>
        </w:tc>
      </w:tr>
      <w:tr w:rsidR="002053C2" w:rsidRPr="002370C3" w:rsidTr="00A03A0F">
        <w:trPr>
          <w:jc w:val="center"/>
        </w:trPr>
        <w:tc>
          <w:tcPr>
            <w:tcW w:w="9540" w:type="dxa"/>
            <w:gridSpan w:val="2"/>
          </w:tcPr>
          <w:p w:rsidR="003F1B6E" w:rsidRDefault="003F1B6E" w:rsidP="00A03A0F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  <w:p w:rsidR="002053C2" w:rsidRPr="005D64DB" w:rsidRDefault="002053C2" w:rsidP="00A03A0F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D64DB">
              <w:rPr>
                <w:rFonts w:ascii="PT Astra Serif" w:hAnsi="PT Astra Serif" w:cs="Arial"/>
                <w:b/>
                <w:sz w:val="24"/>
                <w:szCs w:val="24"/>
              </w:rPr>
              <w:t xml:space="preserve">ГЛАВА </w:t>
            </w:r>
          </w:p>
          <w:p w:rsidR="002053C2" w:rsidRPr="005D64DB" w:rsidRDefault="002E1B94" w:rsidP="00A03A0F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 xml:space="preserve">МО Лазаревское </w:t>
            </w:r>
            <w:r w:rsidR="002053C2" w:rsidRPr="005D64DB">
              <w:rPr>
                <w:rFonts w:ascii="PT Astra Serif" w:hAnsi="PT Astra Serif" w:cs="Arial"/>
                <w:b/>
                <w:sz w:val="24"/>
                <w:szCs w:val="24"/>
              </w:rPr>
              <w:t>Щекинского района</w:t>
            </w:r>
          </w:p>
          <w:p w:rsidR="002053C2" w:rsidRPr="005D64DB" w:rsidRDefault="002053C2" w:rsidP="00A03A0F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</w:tr>
      <w:tr w:rsidR="002053C2" w:rsidRPr="002370C3" w:rsidTr="00A03A0F">
        <w:trPr>
          <w:jc w:val="center"/>
        </w:trPr>
        <w:tc>
          <w:tcPr>
            <w:tcW w:w="9540" w:type="dxa"/>
            <w:gridSpan w:val="2"/>
          </w:tcPr>
          <w:p w:rsidR="002053C2" w:rsidRPr="005D64DB" w:rsidRDefault="002053C2" w:rsidP="00A03A0F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5D64DB">
              <w:rPr>
                <w:rFonts w:ascii="PT Astra Serif" w:hAnsi="PT Astra Serif" w:cs="Arial"/>
                <w:b/>
                <w:sz w:val="24"/>
                <w:szCs w:val="24"/>
              </w:rPr>
              <w:t>ПОСТАНОВЛЕНИЕ</w:t>
            </w:r>
          </w:p>
          <w:p w:rsidR="00AA52E5" w:rsidRPr="005D64DB" w:rsidRDefault="00AA52E5" w:rsidP="00A03A0F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  <w:p w:rsidR="00AA52E5" w:rsidRPr="005D64DB" w:rsidRDefault="00AA52E5" w:rsidP="00A03A0F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  <w:p w:rsidR="002053C2" w:rsidRPr="005D64DB" w:rsidRDefault="002053C2" w:rsidP="00A03A0F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</w:tr>
      <w:tr w:rsidR="002053C2" w:rsidRPr="002370C3" w:rsidTr="00A03A0F">
        <w:trPr>
          <w:trHeight w:val="272"/>
          <w:jc w:val="center"/>
        </w:trPr>
        <w:tc>
          <w:tcPr>
            <w:tcW w:w="4860" w:type="dxa"/>
          </w:tcPr>
          <w:p w:rsidR="002053C2" w:rsidRPr="002370C3" w:rsidRDefault="00167D05" w:rsidP="00167D05">
            <w:pPr>
              <w:shd w:val="clear" w:color="auto" w:fill="FFFFFF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14 апреля 2021 года</w:t>
            </w:r>
            <w:bookmarkStart w:id="0" w:name="_GoBack"/>
            <w:bookmarkEnd w:id="0"/>
            <w:r w:rsidR="004011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2053C2" w:rsidRPr="002370C3" w:rsidRDefault="00401122" w:rsidP="00401122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2053C2" w:rsidRPr="002370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04-02</w:t>
            </w:r>
          </w:p>
        </w:tc>
      </w:tr>
    </w:tbl>
    <w:p w:rsidR="002053C2" w:rsidRPr="002053C2" w:rsidRDefault="002053C2" w:rsidP="002053C2">
      <w:pPr>
        <w:pStyle w:val="ConsPlusNormal"/>
        <w:ind w:firstLine="0"/>
        <w:jc w:val="center"/>
        <w:rPr>
          <w:b/>
          <w:color w:val="000000"/>
          <w:sz w:val="32"/>
          <w:szCs w:val="32"/>
        </w:rPr>
      </w:pPr>
    </w:p>
    <w:p w:rsidR="00AA52E5" w:rsidRPr="002053C2" w:rsidRDefault="00AA52E5" w:rsidP="00AA52E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32A9D" w:rsidRDefault="00F32A9D" w:rsidP="002053C2">
      <w:pPr>
        <w:pStyle w:val="3"/>
        <w:ind w:right="282" w:firstLine="709"/>
        <w:jc w:val="center"/>
        <w:rPr>
          <w:rFonts w:ascii="PT Astra Serif" w:hAnsi="PT Astra Serif" w:cs="Arial"/>
          <w:b/>
          <w:color w:val="000000"/>
          <w:szCs w:val="28"/>
        </w:rPr>
      </w:pPr>
    </w:p>
    <w:p w:rsidR="00F32A9D" w:rsidRDefault="00F32A9D" w:rsidP="002053C2">
      <w:pPr>
        <w:pStyle w:val="3"/>
        <w:ind w:right="282" w:firstLine="709"/>
        <w:jc w:val="center"/>
        <w:rPr>
          <w:rFonts w:ascii="PT Astra Serif" w:hAnsi="PT Astra Serif" w:cs="Arial"/>
          <w:b/>
          <w:color w:val="000000"/>
          <w:szCs w:val="28"/>
        </w:rPr>
      </w:pPr>
    </w:p>
    <w:p w:rsidR="00CA4FBC" w:rsidRPr="00833B1C" w:rsidRDefault="00833B1C" w:rsidP="002053C2">
      <w:pPr>
        <w:pStyle w:val="3"/>
        <w:ind w:right="282" w:firstLine="709"/>
        <w:jc w:val="center"/>
        <w:rPr>
          <w:rFonts w:ascii="PT Astra Serif" w:hAnsi="PT Astra Serif" w:cs="Arial"/>
          <w:b/>
          <w:szCs w:val="28"/>
        </w:rPr>
      </w:pPr>
      <w:r>
        <w:rPr>
          <w:rFonts w:ascii="PT Astra Serif" w:hAnsi="PT Astra Serif" w:cs="Arial"/>
          <w:b/>
          <w:color w:val="000000"/>
          <w:szCs w:val="28"/>
        </w:rPr>
        <w:t>О</w:t>
      </w:r>
      <w:r w:rsidRPr="00833B1C">
        <w:rPr>
          <w:szCs w:val="28"/>
        </w:rPr>
        <w:t xml:space="preserve"> </w:t>
      </w:r>
      <w:r w:rsidRPr="00833B1C">
        <w:rPr>
          <w:b/>
          <w:szCs w:val="28"/>
        </w:rPr>
        <w:t>согласовании устава Хуторского казачьего общества Щекинского района Западного окружного казачьего общества войскового казачьего общества "Центральное казачье войско"</w:t>
      </w:r>
    </w:p>
    <w:p w:rsidR="00CA4FBC" w:rsidRPr="002053C2" w:rsidRDefault="00CA4FBC" w:rsidP="002053C2">
      <w:pPr>
        <w:pStyle w:val="1"/>
        <w:ind w:right="282" w:firstLine="720"/>
        <w:rPr>
          <w:rFonts w:ascii="Arial" w:hAnsi="Arial" w:cs="Arial"/>
          <w:b w:val="0"/>
          <w:color w:val="000000"/>
          <w:sz w:val="28"/>
          <w:szCs w:val="28"/>
        </w:rPr>
      </w:pPr>
    </w:p>
    <w:p w:rsidR="005D64DB" w:rsidRPr="00914A21" w:rsidRDefault="005D64DB" w:rsidP="00F32A9D">
      <w:pPr>
        <w:pStyle w:val="3"/>
        <w:spacing w:line="360" w:lineRule="auto"/>
        <w:ind w:right="282" w:firstLine="709"/>
      </w:pPr>
      <w:proofErr w:type="gramStart"/>
      <w:r w:rsidRPr="00914A21">
        <w:rPr>
          <w:rFonts w:ascii="PT Astra Serif" w:hAnsi="PT Astra Serif"/>
          <w:szCs w:val="28"/>
        </w:rPr>
        <w:t>В целях со</w:t>
      </w:r>
      <w:r w:rsidR="00914A21" w:rsidRPr="00914A21">
        <w:rPr>
          <w:rFonts w:ascii="PT Astra Serif" w:hAnsi="PT Astra Serif"/>
          <w:szCs w:val="28"/>
        </w:rPr>
        <w:t xml:space="preserve">гласования </w:t>
      </w:r>
      <w:r w:rsidR="00F32A9D">
        <w:rPr>
          <w:rFonts w:ascii="PT Astra Serif" w:hAnsi="PT Astra Serif"/>
          <w:szCs w:val="28"/>
        </w:rPr>
        <w:t xml:space="preserve">Устава </w:t>
      </w:r>
      <w:r w:rsidR="00914A21" w:rsidRPr="00914A21">
        <w:rPr>
          <w:rFonts w:ascii="PT Astra Serif" w:hAnsi="PT Astra Serif"/>
          <w:szCs w:val="28"/>
        </w:rPr>
        <w:t>Хуторского казачьего общества Щекинского района Западного окружного казачьего общества войскового казачьего общества "Центральное казачье войско"</w:t>
      </w:r>
      <w:r w:rsidRPr="00914A21">
        <w:rPr>
          <w:rFonts w:ascii="PT Astra Serif" w:hAnsi="PT Astra Serif"/>
          <w:szCs w:val="28"/>
        </w:rPr>
        <w:t xml:space="preserve">, в соответствии с </w:t>
      </w:r>
      <w:r w:rsidR="00BD121A" w:rsidRPr="00914A21">
        <w:rPr>
          <w:rFonts w:ascii="PT Astra Serif" w:hAnsi="PT Astra Serif"/>
          <w:color w:val="000000"/>
          <w:szCs w:val="28"/>
        </w:rPr>
        <w:t xml:space="preserve">Федеральным </w:t>
      </w:r>
      <w:hyperlink r:id="rId9" w:history="1">
        <w:r w:rsidR="00BD121A" w:rsidRPr="00914A21">
          <w:rPr>
            <w:rFonts w:ascii="PT Astra Serif" w:hAnsi="PT Astra Serif"/>
            <w:color w:val="000000"/>
            <w:szCs w:val="28"/>
          </w:rPr>
          <w:t>закон</w:t>
        </w:r>
      </w:hyperlink>
      <w:r w:rsidR="00BD121A" w:rsidRPr="00914A21">
        <w:rPr>
          <w:rFonts w:ascii="PT Astra Serif" w:hAnsi="PT Astra Serif"/>
          <w:color w:val="000000"/>
          <w:szCs w:val="28"/>
        </w:rPr>
        <w:t xml:space="preserve">ом от 06.10.2003 N 131-ФЗ «Об общих принципах организации местного самоуправления в Российской Федерации» </w:t>
      </w:r>
      <w:r w:rsidRPr="00914A21">
        <w:rPr>
          <w:rFonts w:ascii="PT Astra Serif" w:hAnsi="PT Astra Serif"/>
          <w:szCs w:val="28"/>
        </w:rPr>
        <w:t xml:space="preserve">пунктами 3.6 - 2 и 3.6 </w:t>
      </w:r>
      <w:r w:rsidR="00D13C96">
        <w:rPr>
          <w:rFonts w:ascii="PT Astra Serif" w:hAnsi="PT Astra Serif"/>
          <w:szCs w:val="28"/>
        </w:rPr>
        <w:t>–</w:t>
      </w:r>
      <w:r w:rsidRPr="00914A21">
        <w:rPr>
          <w:rFonts w:ascii="PT Astra Serif" w:hAnsi="PT Astra Serif"/>
          <w:szCs w:val="28"/>
        </w:rPr>
        <w:t xml:space="preserve"> 3 Указа Президента Росси</w:t>
      </w:r>
      <w:r w:rsidR="00CA5E16">
        <w:rPr>
          <w:rFonts w:ascii="PT Astra Serif" w:hAnsi="PT Astra Serif"/>
          <w:szCs w:val="28"/>
        </w:rPr>
        <w:t xml:space="preserve">йской Федерации от </w:t>
      </w:r>
      <w:r w:rsidR="00123661">
        <w:rPr>
          <w:rFonts w:ascii="PT Astra Serif" w:hAnsi="PT Astra Serif"/>
          <w:szCs w:val="28"/>
        </w:rPr>
        <w:t xml:space="preserve">           </w:t>
      </w:r>
      <w:r w:rsidR="00CA5E16">
        <w:rPr>
          <w:rFonts w:ascii="PT Astra Serif" w:hAnsi="PT Astra Serif"/>
          <w:szCs w:val="28"/>
        </w:rPr>
        <w:t xml:space="preserve">15 июня 1992 </w:t>
      </w:r>
      <w:r w:rsidRPr="00914A21">
        <w:rPr>
          <w:rFonts w:ascii="PT Astra Serif" w:hAnsi="PT Astra Serif"/>
          <w:szCs w:val="28"/>
        </w:rPr>
        <w:t>г. № 632 «О мерах по реализации Закона Российской</w:t>
      </w:r>
      <w:proofErr w:type="gramEnd"/>
      <w:r w:rsidRPr="00914A21">
        <w:rPr>
          <w:rFonts w:ascii="PT Astra Serif" w:hAnsi="PT Astra Serif"/>
          <w:szCs w:val="28"/>
        </w:rPr>
        <w:t xml:space="preserve"> Федерации «О реабилитации репрессированных на</w:t>
      </w:r>
      <w:r w:rsidR="00914A21">
        <w:rPr>
          <w:rFonts w:ascii="PT Astra Serif" w:hAnsi="PT Astra Serif"/>
          <w:szCs w:val="28"/>
        </w:rPr>
        <w:t xml:space="preserve">родов» в отношении казачества», </w:t>
      </w:r>
      <w:r w:rsidRPr="00914A21">
        <w:rPr>
          <w:rFonts w:ascii="PT Astra Serif" w:hAnsi="PT Astra Serif"/>
          <w:szCs w:val="28"/>
        </w:rPr>
        <w:t xml:space="preserve">приказом Федерального агентства по делам национальностей </w:t>
      </w:r>
      <w:proofErr w:type="gramStart"/>
      <w:r w:rsidRPr="00914A21">
        <w:rPr>
          <w:rFonts w:ascii="PT Astra Serif" w:hAnsi="PT Astra Serif"/>
          <w:szCs w:val="28"/>
        </w:rPr>
        <w:t>от 6 апреля 2020 г. № 45 «Об утверждении Типового положения о согласовании и утверждении уставов казачьих обществ»</w:t>
      </w:r>
      <w:r w:rsidRPr="00914A21">
        <w:rPr>
          <w:rFonts w:ascii="PT Astra Serif" w:hAnsi="PT Astra Serif"/>
          <w:bCs/>
          <w:szCs w:val="28"/>
        </w:rPr>
        <w:t xml:space="preserve">, </w:t>
      </w:r>
      <w:r w:rsidR="00F32A9D">
        <w:rPr>
          <w:rFonts w:ascii="PT Astra Serif" w:hAnsi="PT Astra Serif"/>
          <w:bCs/>
          <w:szCs w:val="28"/>
        </w:rPr>
        <w:t>постановлением</w:t>
      </w:r>
      <w:r w:rsidR="00914A21" w:rsidRPr="00914A21">
        <w:rPr>
          <w:rFonts w:ascii="PT Astra Serif" w:hAnsi="PT Astra Serif"/>
          <w:bCs/>
          <w:szCs w:val="28"/>
        </w:rPr>
        <w:t xml:space="preserve"> главы муниципального образования </w:t>
      </w:r>
      <w:r w:rsidR="00787D9A">
        <w:rPr>
          <w:rFonts w:ascii="PT Astra Serif" w:hAnsi="PT Astra Serif"/>
          <w:bCs/>
          <w:szCs w:val="28"/>
        </w:rPr>
        <w:t>Лазаревское</w:t>
      </w:r>
      <w:r w:rsidR="00914A21" w:rsidRPr="00914A21">
        <w:rPr>
          <w:rFonts w:ascii="PT Astra Serif" w:hAnsi="PT Astra Serif"/>
          <w:bCs/>
          <w:szCs w:val="28"/>
        </w:rPr>
        <w:t xml:space="preserve"> от </w:t>
      </w:r>
      <w:r w:rsidR="00787D9A">
        <w:rPr>
          <w:rFonts w:ascii="PT Astra Serif" w:hAnsi="PT Astra Serif"/>
          <w:bCs/>
          <w:szCs w:val="28"/>
        </w:rPr>
        <w:t>25.2.2021г.</w:t>
      </w:r>
      <w:r w:rsidR="00914A21" w:rsidRPr="00914A21">
        <w:rPr>
          <w:rFonts w:ascii="PT Astra Serif" w:hAnsi="PT Astra Serif"/>
          <w:bCs/>
          <w:szCs w:val="28"/>
        </w:rPr>
        <w:t xml:space="preserve"> № </w:t>
      </w:r>
      <w:r w:rsidR="00787D9A">
        <w:rPr>
          <w:rFonts w:ascii="PT Astra Serif" w:hAnsi="PT Astra Serif"/>
          <w:bCs/>
          <w:szCs w:val="28"/>
        </w:rPr>
        <w:t>02-01</w:t>
      </w:r>
      <w:r w:rsidR="00914A21" w:rsidRPr="00914A21">
        <w:rPr>
          <w:rFonts w:ascii="PT Astra Serif" w:hAnsi="PT Astra Serif"/>
          <w:bCs/>
          <w:szCs w:val="28"/>
        </w:rPr>
        <w:t>«</w:t>
      </w:r>
      <w:r w:rsidR="00914A21" w:rsidRPr="00914A21">
        <w:rPr>
          <w:rFonts w:ascii="PT Astra Serif" w:hAnsi="PT Astra Serif" w:cs="Arial"/>
          <w:color w:val="000000"/>
          <w:szCs w:val="28"/>
        </w:rPr>
        <w:t>Об утверждении Порядка принятия решений о согласовании и утверждении уставов казачьих обществ на территории муниципального образования</w:t>
      </w:r>
      <w:r w:rsidR="00787D9A">
        <w:rPr>
          <w:rFonts w:ascii="PT Astra Serif" w:hAnsi="PT Astra Serif" w:cs="Arial"/>
          <w:color w:val="000000"/>
          <w:szCs w:val="28"/>
        </w:rPr>
        <w:t xml:space="preserve"> Лазаревское</w:t>
      </w:r>
      <w:r w:rsidR="00F32A9D">
        <w:rPr>
          <w:rFonts w:ascii="PT Astra Serif" w:hAnsi="PT Astra Serif" w:cs="Arial"/>
          <w:color w:val="000000"/>
          <w:szCs w:val="28"/>
        </w:rPr>
        <w:t xml:space="preserve"> Щекинского района</w:t>
      </w:r>
      <w:r w:rsidR="00914A21" w:rsidRPr="00914A21">
        <w:rPr>
          <w:rFonts w:ascii="PT Astra Serif" w:hAnsi="PT Astra Serif" w:cs="Arial"/>
          <w:color w:val="000000"/>
          <w:szCs w:val="28"/>
        </w:rPr>
        <w:t>»</w:t>
      </w:r>
      <w:r w:rsidR="00914A21" w:rsidRPr="00914A21">
        <w:rPr>
          <w:rFonts w:ascii="PT Astra Serif" w:hAnsi="PT Astra Serif"/>
          <w:bCs/>
          <w:szCs w:val="28"/>
        </w:rPr>
        <w:t xml:space="preserve">, </w:t>
      </w:r>
      <w:r w:rsidR="00123661">
        <w:rPr>
          <w:rFonts w:ascii="PT Astra Serif" w:hAnsi="PT Astra Serif"/>
          <w:bCs/>
          <w:szCs w:val="28"/>
        </w:rPr>
        <w:t xml:space="preserve">на основании </w:t>
      </w:r>
      <w:r w:rsidR="00123661">
        <w:rPr>
          <w:rFonts w:ascii="PT Astra Serif" w:hAnsi="PT Astra Serif" w:cs="Arial"/>
          <w:color w:val="000000"/>
          <w:szCs w:val="28"/>
        </w:rPr>
        <w:t>Устава</w:t>
      </w:r>
      <w:r w:rsidR="00CA4FBC" w:rsidRPr="00914A21">
        <w:rPr>
          <w:rFonts w:ascii="PT Astra Serif" w:hAnsi="PT Astra Serif" w:cs="Arial"/>
          <w:color w:val="000000"/>
          <w:szCs w:val="28"/>
        </w:rPr>
        <w:t xml:space="preserve"> муниципального образования </w:t>
      </w:r>
      <w:r w:rsidR="00787D9A">
        <w:rPr>
          <w:rFonts w:ascii="PT Astra Serif" w:hAnsi="PT Astra Serif" w:cs="Arial"/>
          <w:color w:val="000000"/>
          <w:szCs w:val="28"/>
        </w:rPr>
        <w:t xml:space="preserve">Лазаревское </w:t>
      </w:r>
      <w:r w:rsidR="002053C2" w:rsidRPr="00914A21">
        <w:rPr>
          <w:rFonts w:ascii="PT Astra Serif" w:hAnsi="PT Astra Serif" w:cs="Arial"/>
          <w:color w:val="000000"/>
          <w:szCs w:val="28"/>
        </w:rPr>
        <w:t>Щекинского</w:t>
      </w:r>
      <w:r w:rsidR="00CA4FBC" w:rsidRPr="00914A21">
        <w:rPr>
          <w:rFonts w:ascii="PT Astra Serif" w:hAnsi="PT Astra Serif" w:cs="Arial"/>
          <w:color w:val="000000"/>
          <w:szCs w:val="28"/>
        </w:rPr>
        <w:t xml:space="preserve"> район</w:t>
      </w:r>
      <w:r w:rsidR="002053C2" w:rsidRPr="00914A21">
        <w:rPr>
          <w:rFonts w:ascii="PT Astra Serif" w:hAnsi="PT Astra Serif" w:cs="Arial"/>
          <w:color w:val="000000"/>
          <w:szCs w:val="28"/>
        </w:rPr>
        <w:t>а,</w:t>
      </w:r>
      <w:r w:rsidRPr="00914A21">
        <w:rPr>
          <w:rFonts w:ascii="PT Astra Serif" w:hAnsi="PT Astra Serif" w:cs="Arial"/>
          <w:color w:val="000000"/>
          <w:szCs w:val="28"/>
        </w:rPr>
        <w:t xml:space="preserve"> </w:t>
      </w:r>
      <w:r w:rsidR="00CA4FBC" w:rsidRPr="00914A21">
        <w:rPr>
          <w:rFonts w:ascii="PT Astra Serif" w:hAnsi="PT Astra Serif" w:cs="Arial"/>
          <w:color w:val="000000"/>
          <w:szCs w:val="28"/>
        </w:rPr>
        <w:t>ПОСТАНОВЛЯЮ:</w:t>
      </w:r>
      <w:proofErr w:type="gramEnd"/>
    </w:p>
    <w:p w:rsidR="00F32A9D" w:rsidRDefault="00F32A9D" w:rsidP="00F32A9D">
      <w:pPr>
        <w:pStyle w:val="a8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right="284" w:firstLine="709"/>
        <w:jc w:val="both"/>
        <w:rPr>
          <w:rFonts w:ascii="PT Astra Serif" w:hAnsi="PT Astra Serif"/>
          <w:sz w:val="28"/>
          <w:szCs w:val="28"/>
        </w:rPr>
      </w:pPr>
      <w:r w:rsidRPr="00F32A9D">
        <w:rPr>
          <w:rFonts w:ascii="PT Astra Serif" w:hAnsi="PT Astra Serif"/>
          <w:sz w:val="28"/>
          <w:szCs w:val="28"/>
        </w:rPr>
        <w:lastRenderedPageBreak/>
        <w:t>Согласовать</w:t>
      </w:r>
      <w:r w:rsidR="00935C3F" w:rsidRPr="00F32A9D">
        <w:rPr>
          <w:rFonts w:ascii="PT Astra Serif" w:hAnsi="PT Astra Serif"/>
          <w:sz w:val="28"/>
          <w:szCs w:val="28"/>
        </w:rPr>
        <w:t xml:space="preserve"> </w:t>
      </w:r>
      <w:r w:rsidRPr="00F32A9D">
        <w:rPr>
          <w:rFonts w:ascii="PT Astra Serif" w:hAnsi="PT Astra Serif"/>
          <w:sz w:val="28"/>
          <w:szCs w:val="28"/>
        </w:rPr>
        <w:t xml:space="preserve">Устав Хуторского казачьего общества Щекинского района Западного окружного казачьего общества войскового казачьего общества "Центральное казачье войско". </w:t>
      </w:r>
    </w:p>
    <w:p w:rsidR="005D64DB" w:rsidRPr="00331A76" w:rsidRDefault="00F32A9D" w:rsidP="00F32A9D">
      <w:pPr>
        <w:autoSpaceDE w:val="0"/>
        <w:autoSpaceDN w:val="0"/>
        <w:adjustRightInd w:val="0"/>
        <w:spacing w:line="360" w:lineRule="auto"/>
        <w:ind w:right="284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="005D64DB" w:rsidRPr="00331A76">
        <w:rPr>
          <w:rFonts w:ascii="PT Astra Serif" w:hAnsi="PT Astra Serif"/>
          <w:color w:val="000000"/>
          <w:sz w:val="28"/>
          <w:szCs w:val="28"/>
        </w:rPr>
        <w:t xml:space="preserve">. Постановление вступает в силу со дня </w:t>
      </w:r>
      <w:r>
        <w:rPr>
          <w:rFonts w:ascii="PT Astra Serif" w:hAnsi="PT Astra Serif"/>
          <w:color w:val="000000" w:themeColor="text1"/>
          <w:sz w:val="28"/>
          <w:szCs w:val="28"/>
        </w:rPr>
        <w:t>его подписания</w:t>
      </w:r>
      <w:r w:rsidR="005D64DB" w:rsidRPr="00331A76">
        <w:rPr>
          <w:rFonts w:ascii="PT Astra Serif" w:hAnsi="PT Astra Serif"/>
          <w:color w:val="000000"/>
          <w:sz w:val="28"/>
          <w:szCs w:val="28"/>
        </w:rPr>
        <w:t>.</w:t>
      </w:r>
    </w:p>
    <w:p w:rsidR="005D64DB" w:rsidRPr="004A215D" w:rsidRDefault="005D64DB" w:rsidP="005D64DB">
      <w:pPr>
        <w:autoSpaceDE w:val="0"/>
        <w:autoSpaceDN w:val="0"/>
        <w:adjustRightInd w:val="0"/>
        <w:ind w:right="284"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A4FBC" w:rsidRPr="002053C2" w:rsidRDefault="00CA4FBC" w:rsidP="002053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A4FBC" w:rsidRPr="002053C2" w:rsidRDefault="00CA4FBC" w:rsidP="002053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6154B" w:rsidRPr="005D64DB" w:rsidRDefault="005B054A" w:rsidP="00F32A9D">
      <w:pPr>
        <w:tabs>
          <w:tab w:val="left" w:pos="7371"/>
        </w:tabs>
        <w:rPr>
          <w:rFonts w:ascii="PT Astra Serif" w:hAnsi="PT Astra Serif" w:cs="Arial"/>
          <w:sz w:val="28"/>
          <w:szCs w:val="28"/>
        </w:rPr>
      </w:pPr>
      <w:r w:rsidRPr="005D64DB">
        <w:rPr>
          <w:rFonts w:ascii="PT Astra Serif" w:hAnsi="PT Astra Serif" w:cs="Arial"/>
          <w:sz w:val="28"/>
          <w:szCs w:val="28"/>
        </w:rPr>
        <w:t xml:space="preserve">Глава </w:t>
      </w:r>
      <w:r w:rsidR="00E6154B" w:rsidRPr="005D64DB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</w:p>
    <w:p w:rsidR="00CA4FBC" w:rsidRDefault="00787D9A" w:rsidP="00F32A9D">
      <w:pPr>
        <w:tabs>
          <w:tab w:val="left" w:pos="7371"/>
        </w:tabs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Лазаревское </w:t>
      </w:r>
      <w:r w:rsidR="00E6154B" w:rsidRPr="005D64DB">
        <w:rPr>
          <w:rFonts w:ascii="PT Astra Serif" w:hAnsi="PT Astra Serif" w:cs="Arial"/>
          <w:sz w:val="28"/>
          <w:szCs w:val="28"/>
        </w:rPr>
        <w:t xml:space="preserve">Щекинского района          </w:t>
      </w:r>
      <w:r>
        <w:rPr>
          <w:rFonts w:ascii="PT Astra Serif" w:hAnsi="PT Astra Serif" w:cs="Arial"/>
          <w:sz w:val="28"/>
          <w:szCs w:val="28"/>
        </w:rPr>
        <w:t xml:space="preserve">                                   Т.Н Павликова</w:t>
      </w:r>
    </w:p>
    <w:p w:rsidR="00F32A9D" w:rsidRPr="00F32A9D" w:rsidRDefault="00F32A9D" w:rsidP="00F32A9D">
      <w:pPr>
        <w:tabs>
          <w:tab w:val="left" w:pos="7371"/>
        </w:tabs>
        <w:rPr>
          <w:rFonts w:ascii="PT Astra Serif" w:hAnsi="PT Astra Serif" w:cs="Arial"/>
          <w:sz w:val="24"/>
          <w:szCs w:val="24"/>
        </w:rPr>
      </w:pPr>
      <w:r w:rsidRPr="00F32A9D">
        <w:rPr>
          <w:rFonts w:ascii="PT Astra Serif" w:hAnsi="PT Astra Serif" w:cs="Arial"/>
          <w:sz w:val="24"/>
          <w:szCs w:val="24"/>
        </w:rPr>
        <w:t xml:space="preserve">                                                                         </w:t>
      </w:r>
      <w:r w:rsidR="00787D9A">
        <w:rPr>
          <w:rFonts w:ascii="PT Astra Serif" w:hAnsi="PT Astra Serif" w:cs="Arial"/>
          <w:sz w:val="24"/>
          <w:szCs w:val="24"/>
        </w:rPr>
        <w:t xml:space="preserve">                               </w:t>
      </w:r>
    </w:p>
    <w:p w:rsidR="00CA4FBC" w:rsidRPr="00F32A9D" w:rsidRDefault="00CA4FBC" w:rsidP="00F32A9D">
      <w:pPr>
        <w:jc w:val="both"/>
        <w:rPr>
          <w:rFonts w:ascii="Arial" w:hAnsi="Arial" w:cs="Arial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2053C2" w:rsidRDefault="002053C2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25466" w:rsidRDefault="00C25466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25466" w:rsidRDefault="00C25466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25466" w:rsidRDefault="00C25466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25466" w:rsidRDefault="00C25466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25466" w:rsidRDefault="00C25466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25466" w:rsidRDefault="00C25466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25466" w:rsidRDefault="00C25466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25466" w:rsidRDefault="00C25466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25466" w:rsidRDefault="00C25466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25466" w:rsidRDefault="00C25466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25466" w:rsidRDefault="00C25466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25466" w:rsidRDefault="00C25466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25466" w:rsidRDefault="00C25466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25466" w:rsidRDefault="00C25466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25466" w:rsidRDefault="00C25466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25466" w:rsidRDefault="00C25466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25466" w:rsidRDefault="00C25466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25466" w:rsidRDefault="00C25466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25466" w:rsidRDefault="00C25466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02FAD" w:rsidRDefault="00102FAD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02FAD" w:rsidRDefault="00102FAD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02FAD" w:rsidRDefault="00102FAD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02FAD" w:rsidRDefault="00102FAD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25466" w:rsidRDefault="00C25466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C25466" w:rsidRDefault="00C25466" w:rsidP="002053C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C25466" w:rsidSect="00833B1C">
      <w:headerReference w:type="even" r:id="rId10"/>
      <w:foot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1D" w:rsidRDefault="009B031D">
      <w:r>
        <w:separator/>
      </w:r>
    </w:p>
  </w:endnote>
  <w:endnote w:type="continuationSeparator" w:id="0">
    <w:p w:rsidR="009B031D" w:rsidRDefault="009B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115063"/>
      <w:docPartObj>
        <w:docPartGallery w:val="Page Numbers (Bottom of Page)"/>
        <w:docPartUnique/>
      </w:docPartObj>
    </w:sdtPr>
    <w:sdtEndPr/>
    <w:sdtContent>
      <w:p w:rsidR="002053C2" w:rsidRDefault="00A5646D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67D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53C2" w:rsidRDefault="002053C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1D" w:rsidRDefault="009B031D">
      <w:r>
        <w:separator/>
      </w:r>
    </w:p>
  </w:footnote>
  <w:footnote w:type="continuationSeparator" w:id="0">
    <w:p w:rsidR="009B031D" w:rsidRDefault="009B0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0" w:rsidRDefault="003174AB" w:rsidP="00795C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5C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5CC0" w:rsidRDefault="00795C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2B6"/>
    <w:multiLevelType w:val="hybridMultilevel"/>
    <w:tmpl w:val="7B92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0B47"/>
    <w:multiLevelType w:val="hybridMultilevel"/>
    <w:tmpl w:val="E67CC07E"/>
    <w:lvl w:ilvl="0" w:tplc="92229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003155"/>
    <w:multiLevelType w:val="hybridMultilevel"/>
    <w:tmpl w:val="721E70E0"/>
    <w:lvl w:ilvl="0" w:tplc="07F6C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961A52"/>
    <w:multiLevelType w:val="hybridMultilevel"/>
    <w:tmpl w:val="F522A012"/>
    <w:lvl w:ilvl="0" w:tplc="C6AA1F94">
      <w:start w:val="1"/>
      <w:numFmt w:val="decimal"/>
      <w:lvlText w:val="%1)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347163"/>
    <w:multiLevelType w:val="hybridMultilevel"/>
    <w:tmpl w:val="72EE9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E1910"/>
    <w:multiLevelType w:val="hybridMultilevel"/>
    <w:tmpl w:val="E83AB0A2"/>
    <w:lvl w:ilvl="0" w:tplc="29D2B4B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C5118F"/>
    <w:multiLevelType w:val="hybridMultilevel"/>
    <w:tmpl w:val="C36EE35A"/>
    <w:lvl w:ilvl="0" w:tplc="6826F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FBC"/>
    <w:rsid w:val="00015B00"/>
    <w:rsid w:val="00034F0D"/>
    <w:rsid w:val="00085659"/>
    <w:rsid w:val="00102FAD"/>
    <w:rsid w:val="00123661"/>
    <w:rsid w:val="0014110A"/>
    <w:rsid w:val="00167D05"/>
    <w:rsid w:val="00175BC7"/>
    <w:rsid w:val="001A06A1"/>
    <w:rsid w:val="002053C2"/>
    <w:rsid w:val="0022778B"/>
    <w:rsid w:val="002B1D2D"/>
    <w:rsid w:val="002B69D7"/>
    <w:rsid w:val="002E1B94"/>
    <w:rsid w:val="003174AB"/>
    <w:rsid w:val="00335511"/>
    <w:rsid w:val="00366E61"/>
    <w:rsid w:val="003A1F06"/>
    <w:rsid w:val="003F0A3E"/>
    <w:rsid w:val="003F1B6E"/>
    <w:rsid w:val="003F6735"/>
    <w:rsid w:val="00401122"/>
    <w:rsid w:val="00496D15"/>
    <w:rsid w:val="004C3E5D"/>
    <w:rsid w:val="005152DE"/>
    <w:rsid w:val="005754BD"/>
    <w:rsid w:val="005B054A"/>
    <w:rsid w:val="005B6932"/>
    <w:rsid w:val="005D64DB"/>
    <w:rsid w:val="0062508A"/>
    <w:rsid w:val="006252C2"/>
    <w:rsid w:val="00787D9A"/>
    <w:rsid w:val="00795CC0"/>
    <w:rsid w:val="00804D8D"/>
    <w:rsid w:val="008206ED"/>
    <w:rsid w:val="00833B1C"/>
    <w:rsid w:val="00836BA0"/>
    <w:rsid w:val="008630A7"/>
    <w:rsid w:val="008E51F9"/>
    <w:rsid w:val="00914A21"/>
    <w:rsid w:val="00935C3F"/>
    <w:rsid w:val="00936F3A"/>
    <w:rsid w:val="009B031D"/>
    <w:rsid w:val="00A5646D"/>
    <w:rsid w:val="00AA52E5"/>
    <w:rsid w:val="00AB3B9F"/>
    <w:rsid w:val="00AC02BF"/>
    <w:rsid w:val="00B56BF6"/>
    <w:rsid w:val="00B922B8"/>
    <w:rsid w:val="00BD121A"/>
    <w:rsid w:val="00BD591E"/>
    <w:rsid w:val="00C16C0C"/>
    <w:rsid w:val="00C25466"/>
    <w:rsid w:val="00C52007"/>
    <w:rsid w:val="00C97174"/>
    <w:rsid w:val="00CA4FBC"/>
    <w:rsid w:val="00CA5E16"/>
    <w:rsid w:val="00D07A79"/>
    <w:rsid w:val="00D13C96"/>
    <w:rsid w:val="00DB1AD1"/>
    <w:rsid w:val="00E6154B"/>
    <w:rsid w:val="00E66E34"/>
    <w:rsid w:val="00EC7033"/>
    <w:rsid w:val="00F20528"/>
    <w:rsid w:val="00F32A9D"/>
    <w:rsid w:val="00F45A41"/>
    <w:rsid w:val="00F46B1F"/>
    <w:rsid w:val="00FA2D89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4F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A4F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CA4F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F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4F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A4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A4FBC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A4F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A4FB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A4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A4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A4FBC"/>
  </w:style>
  <w:style w:type="paragraph" w:customStyle="1" w:styleId="ConsPlusNormal">
    <w:name w:val="ConsPlusNormal"/>
    <w:link w:val="ConsPlusNormal0"/>
    <w:qFormat/>
    <w:rsid w:val="00CA4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A4F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CA4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A4F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CA4F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B05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05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205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0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53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64DB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1A0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6A5C0FD94248426D8460F5629D5B21026557107542972005F5F5900EB83C0EA92460A6E182D4F30FDEABF65Dv8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FD52E-9FD2-411A-B862-319C8031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23</cp:revision>
  <cp:lastPrinted>2021-04-12T12:19:00Z</cp:lastPrinted>
  <dcterms:created xsi:type="dcterms:W3CDTF">2020-11-24T14:38:00Z</dcterms:created>
  <dcterms:modified xsi:type="dcterms:W3CDTF">2021-04-14T08:33:00Z</dcterms:modified>
</cp:coreProperties>
</file>