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A3" w:rsidRPr="00AF5B41" w:rsidRDefault="0037180D" w:rsidP="00AF5B41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506830" cy="8382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4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41" w:rsidRDefault="00AF5B41" w:rsidP="0048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41" w:rsidRPr="00C330AB" w:rsidRDefault="00486CD8" w:rsidP="00DC7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AB">
        <w:rPr>
          <w:rFonts w:ascii="Times New Roman" w:hAnsi="Times New Roman" w:cs="Times New Roman"/>
          <w:b/>
          <w:sz w:val="28"/>
          <w:szCs w:val="28"/>
        </w:rPr>
        <w:t>Как туляки могут получить выписку из ЕГРН</w:t>
      </w:r>
    </w:p>
    <w:p w:rsidR="00486CD8" w:rsidRPr="00C330AB" w:rsidRDefault="00C330AB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Выписка</w:t>
      </w:r>
      <w:r w:rsidR="00DC7F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 основных характеристиках и зарегистрированных правах</w:t>
      </w:r>
      <w:r w:rsidRPr="00C330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Единого государственного реестра недвижимости (ЕГРН) необходима при проведении сделок с недвижимостью, оспаривании сделок в суде, открытии наследства, оформлении завещания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виде, обратившись в МФЦ,</w:t>
      </w:r>
      <w:r w:rsidR="00BC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486CD8" w:rsidRPr="00486CD8" w:rsidRDefault="00486CD8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B2" w:rsidRDefault="00BC68B2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«Важно понимать, что перед 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совершением имущественных 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проверить недвижимость, в этом поможет выписка из ЕГРН.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Бумажная и электронная выписки из реестра недвижимости имеют одинаковую юридическую силу. Электронные выписки заверяются 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(УКЭП) органа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CD8" w:rsidRPr="00486CD8" w:rsidRDefault="00BC68B2" w:rsidP="00BC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информации из ЕГРН в электронном виде имеет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 - э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отсутствие необходимости личного обращения в МФЦ, сокращение сроков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информации, 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госпошлины</w:t>
      </w:r>
      <w:r w:rsidR="00AF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сведений», - прокомментировала исполняющая обязанности руководителя Управления </w:t>
      </w:r>
      <w:proofErr w:type="spellStart"/>
      <w:r w:rsidR="00AF5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AF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486CD8" w:rsidRPr="00486CD8" w:rsidRDefault="00486CD8" w:rsidP="0048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86CD8" w:rsidRPr="00486CD8" w:rsidRDefault="00BC68B2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86CD8" w:rsidRPr="0048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ыписку из ЕГРН можно</w:t>
      </w:r>
      <w:r w:rsidRPr="009E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получить</w:t>
      </w:r>
      <w:r w:rsidR="00486CD8" w:rsidRPr="0048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следующими</w:t>
      </w:r>
      <w:r w:rsidR="00486CD8" w:rsidRPr="0048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способами:</w:t>
      </w:r>
    </w:p>
    <w:p w:rsidR="00486CD8" w:rsidRPr="00486CD8" w:rsidRDefault="00486CD8" w:rsidP="0048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CD8" w:rsidRPr="00486CD8" w:rsidRDefault="009E0391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Через портал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1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будет готова в течение 3 рабочих дней.</w:t>
      </w:r>
    </w:p>
    <w:p w:rsidR="00486CD8" w:rsidRPr="00486CD8" w:rsidRDefault="00486CD8" w:rsidP="009E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</w:t>
      </w:r>
      <w:r w:rsidR="009E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="009E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E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rosreestr.gov.ru</w:t>
      </w:r>
      <w:r w:rsidR="009E03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«Услуги и сервисы» – «Предоставление сведений ЕГРН» для получения выписки потребуется заполнить форму, указав информацию о недвижимости, персональные данные заявителя. Ответ поступит на электронную почту, указанную в запросе. По закону срок готовности выписки не должен превышать 3 рабочих дней. </w:t>
      </w:r>
    </w:p>
    <w:p w:rsidR="00486CD8" w:rsidRPr="00486CD8" w:rsidRDefault="009E0391" w:rsidP="009E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обратившись в офис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выписки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иметь при себе 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готов</w:t>
      </w:r>
      <w:r w:rsidR="00411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дней.</w:t>
      </w:r>
    </w:p>
    <w:p w:rsidR="00411028" w:rsidRPr="00AF5B41" w:rsidRDefault="00AF5B41" w:rsidP="00B56C85">
      <w:pPr>
        <w:pStyle w:val="a5"/>
        <w:ind w:firstLine="708"/>
        <w:jc w:val="both"/>
        <w:rPr>
          <w:sz w:val="28"/>
          <w:szCs w:val="28"/>
        </w:rPr>
      </w:pPr>
      <w:r w:rsidRPr="00AF5B41">
        <w:rPr>
          <w:sz w:val="28"/>
          <w:szCs w:val="28"/>
        </w:rPr>
        <w:t>Сведени</w:t>
      </w:r>
      <w:r w:rsidR="00DC7FA4">
        <w:rPr>
          <w:sz w:val="28"/>
          <w:szCs w:val="28"/>
        </w:rPr>
        <w:t>я ЕГРН предоставляются за плату, р</w:t>
      </w:r>
      <w:r w:rsidRPr="00AF5B41">
        <w:rPr>
          <w:sz w:val="28"/>
          <w:szCs w:val="28"/>
        </w:rPr>
        <w:t xml:space="preserve">азмер </w:t>
      </w:r>
      <w:r w:rsidR="00DC7FA4">
        <w:rPr>
          <w:sz w:val="28"/>
          <w:szCs w:val="28"/>
        </w:rPr>
        <w:t>которой</w:t>
      </w:r>
      <w:r w:rsidRPr="00AF5B41">
        <w:rPr>
          <w:sz w:val="28"/>
          <w:szCs w:val="28"/>
        </w:rPr>
        <w:t xml:space="preserve">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 </w:t>
      </w:r>
      <w:bookmarkStart w:id="0" w:name="_GoBack"/>
      <w:bookmarkEnd w:id="0"/>
    </w:p>
    <w:sectPr w:rsidR="00411028" w:rsidRPr="00AF5B41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041"/>
    <w:multiLevelType w:val="multilevel"/>
    <w:tmpl w:val="F62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04EE2"/>
    <w:rsid w:val="00151714"/>
    <w:rsid w:val="001F3B04"/>
    <w:rsid w:val="00226649"/>
    <w:rsid w:val="00304B2A"/>
    <w:rsid w:val="00331F0B"/>
    <w:rsid w:val="00341870"/>
    <w:rsid w:val="00355EE9"/>
    <w:rsid w:val="0037180D"/>
    <w:rsid w:val="003F5D69"/>
    <w:rsid w:val="00407B50"/>
    <w:rsid w:val="00411028"/>
    <w:rsid w:val="00430D58"/>
    <w:rsid w:val="00486CD8"/>
    <w:rsid w:val="00506B1B"/>
    <w:rsid w:val="00584953"/>
    <w:rsid w:val="005A32DE"/>
    <w:rsid w:val="00610123"/>
    <w:rsid w:val="00653EC7"/>
    <w:rsid w:val="00657231"/>
    <w:rsid w:val="006A02B5"/>
    <w:rsid w:val="006F3706"/>
    <w:rsid w:val="00700540"/>
    <w:rsid w:val="0070140F"/>
    <w:rsid w:val="00717A41"/>
    <w:rsid w:val="00754F57"/>
    <w:rsid w:val="007B57E7"/>
    <w:rsid w:val="00825199"/>
    <w:rsid w:val="00861E21"/>
    <w:rsid w:val="008D666C"/>
    <w:rsid w:val="008E031E"/>
    <w:rsid w:val="008F7EE5"/>
    <w:rsid w:val="00907E9B"/>
    <w:rsid w:val="00973579"/>
    <w:rsid w:val="009962FE"/>
    <w:rsid w:val="009C4959"/>
    <w:rsid w:val="009E0391"/>
    <w:rsid w:val="009E2DA3"/>
    <w:rsid w:val="00A22B4A"/>
    <w:rsid w:val="00AE3584"/>
    <w:rsid w:val="00AE631F"/>
    <w:rsid w:val="00AF5B41"/>
    <w:rsid w:val="00B3048C"/>
    <w:rsid w:val="00B56C85"/>
    <w:rsid w:val="00BA71DD"/>
    <w:rsid w:val="00BC68B2"/>
    <w:rsid w:val="00BE498E"/>
    <w:rsid w:val="00C330AB"/>
    <w:rsid w:val="00C60744"/>
    <w:rsid w:val="00C94159"/>
    <w:rsid w:val="00D171D0"/>
    <w:rsid w:val="00DC7FA4"/>
    <w:rsid w:val="00DE02A0"/>
    <w:rsid w:val="00E030AB"/>
    <w:rsid w:val="00E25034"/>
    <w:rsid w:val="00E4711C"/>
    <w:rsid w:val="00E50BF8"/>
    <w:rsid w:val="00F12BB2"/>
    <w:rsid w:val="00F744BE"/>
    <w:rsid w:val="00F92BB4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125A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character" w:styleId="a8">
    <w:name w:val="Hyperlink"/>
    <w:basedOn w:val="a0"/>
    <w:uiPriority w:val="99"/>
    <w:semiHidden/>
    <w:unhideWhenUsed/>
    <w:rsid w:val="00486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01F2-C04D-40C9-AA4B-ABF4076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6</cp:revision>
  <dcterms:created xsi:type="dcterms:W3CDTF">2022-10-25T09:10:00Z</dcterms:created>
  <dcterms:modified xsi:type="dcterms:W3CDTF">2022-10-25T11:19:00Z</dcterms:modified>
</cp:coreProperties>
</file>