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8CE" w:rsidRDefault="007538CE" w:rsidP="00EB68C6">
      <w:pPr>
        <w:pStyle w:val="ConsPlusTitle"/>
        <w:keepNext/>
        <w:widowControl/>
        <w:jc w:val="center"/>
      </w:pPr>
      <w:r>
        <w:t>Тульская область Щекинский район</w:t>
      </w:r>
    </w:p>
    <w:p w:rsidR="007538CE" w:rsidRDefault="007538CE" w:rsidP="00EB68C6">
      <w:pPr>
        <w:pStyle w:val="ConsPlusTitle"/>
        <w:keepNext/>
        <w:widowControl/>
        <w:jc w:val="center"/>
      </w:pPr>
      <w:r>
        <w:t>Собрание депутатов</w:t>
      </w:r>
    </w:p>
    <w:p w:rsidR="007538CE" w:rsidRDefault="007538CE" w:rsidP="00EB68C6">
      <w:pPr>
        <w:pStyle w:val="ConsPlusTitle"/>
        <w:keepNext/>
        <w:widowControl/>
        <w:jc w:val="center"/>
      </w:pPr>
      <w:r>
        <w:t>Муниципального образования</w:t>
      </w:r>
    </w:p>
    <w:p w:rsidR="007538CE" w:rsidRDefault="007538CE" w:rsidP="00EB68C6">
      <w:pPr>
        <w:pStyle w:val="ConsPlusTitle"/>
        <w:keepNext/>
        <w:widowControl/>
        <w:jc w:val="center"/>
      </w:pPr>
      <w:r>
        <w:t xml:space="preserve">Лазаревское </w:t>
      </w:r>
    </w:p>
    <w:p w:rsidR="007538CE" w:rsidRDefault="007538CE" w:rsidP="00EB68C6">
      <w:pPr>
        <w:pStyle w:val="ConsPlusTitle"/>
        <w:keepNext/>
        <w:widowControl/>
        <w:jc w:val="center"/>
      </w:pPr>
      <w:r>
        <w:t>Щекинского района</w:t>
      </w:r>
    </w:p>
    <w:p w:rsidR="007538CE" w:rsidRPr="00F40A26" w:rsidRDefault="007538CE" w:rsidP="00EB68C6">
      <w:pPr>
        <w:jc w:val="center"/>
        <w:rPr>
          <w:b/>
          <w:sz w:val="28"/>
          <w:szCs w:val="28"/>
        </w:rPr>
      </w:pPr>
      <w:r w:rsidRPr="00F40A26">
        <w:rPr>
          <w:b/>
          <w:sz w:val="28"/>
          <w:szCs w:val="28"/>
        </w:rPr>
        <w:t>(третьего созыва)</w:t>
      </w:r>
    </w:p>
    <w:p w:rsidR="007538CE" w:rsidRDefault="007538CE" w:rsidP="00EB68C6">
      <w:pPr>
        <w:jc w:val="right"/>
        <w:rPr>
          <w:sz w:val="32"/>
        </w:rPr>
      </w:pPr>
    </w:p>
    <w:p w:rsidR="007538CE" w:rsidRDefault="007538CE" w:rsidP="00EB68C6">
      <w:pPr>
        <w:jc w:val="center"/>
        <w:rPr>
          <w:b/>
          <w:sz w:val="32"/>
        </w:rPr>
      </w:pPr>
    </w:p>
    <w:p w:rsidR="007538CE" w:rsidRDefault="007538CE" w:rsidP="005232DE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   РЕШЕНИЕ                             </w:t>
      </w:r>
    </w:p>
    <w:p w:rsidR="007538CE" w:rsidRPr="005232DE" w:rsidRDefault="007538CE" w:rsidP="005232DE">
      <w:pPr>
        <w:rPr>
          <w:b/>
          <w:sz w:val="28"/>
          <w:szCs w:val="28"/>
        </w:rPr>
      </w:pPr>
      <w:r>
        <w:rPr>
          <w:b/>
          <w:sz w:val="32"/>
        </w:rPr>
        <w:t xml:space="preserve">                                                                                              </w:t>
      </w:r>
      <w:r w:rsidRPr="005232DE">
        <w:rPr>
          <w:b/>
          <w:sz w:val="28"/>
          <w:szCs w:val="28"/>
        </w:rPr>
        <w:t>ПРОЕКТ</w:t>
      </w:r>
    </w:p>
    <w:p w:rsidR="007538CE" w:rsidRDefault="007538CE" w:rsidP="00EB68C6">
      <w:pP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538CE" w:rsidRDefault="007538CE" w:rsidP="00EB68C6">
      <w:pPr>
        <w:autoSpaceDE w:val="0"/>
        <w:autoSpaceDN w:val="0"/>
        <w:adjustRightInd w:val="0"/>
      </w:pPr>
      <w:r>
        <w:rPr>
          <w:sz w:val="28"/>
          <w:szCs w:val="28"/>
        </w:rPr>
        <w:t xml:space="preserve">от «_____» _________  ______ г.                                                     № _______                                                                                  </w:t>
      </w:r>
    </w:p>
    <w:p w:rsidR="007538CE" w:rsidRDefault="007538CE" w:rsidP="00A20031">
      <w:pPr>
        <w:pStyle w:val="Title"/>
        <w:jc w:val="right"/>
        <w:rPr>
          <w:sz w:val="28"/>
          <w:szCs w:val="28"/>
        </w:rPr>
      </w:pPr>
    </w:p>
    <w:p w:rsidR="007538CE" w:rsidRDefault="007538CE" w:rsidP="00A20031">
      <w:pPr>
        <w:pStyle w:val="Title"/>
        <w:jc w:val="right"/>
        <w:rPr>
          <w:sz w:val="28"/>
          <w:szCs w:val="28"/>
        </w:rPr>
      </w:pPr>
    </w:p>
    <w:p w:rsidR="007538CE" w:rsidRPr="009D599B" w:rsidRDefault="007538CE" w:rsidP="00CA4C09">
      <w:pPr>
        <w:pStyle w:val="Heading1"/>
      </w:pPr>
      <w:r w:rsidRPr="009D599B">
        <w:t>О назначении выборов депутатов</w:t>
      </w:r>
    </w:p>
    <w:p w:rsidR="007538CE" w:rsidRPr="009D599B" w:rsidRDefault="007538CE" w:rsidP="00CA4C09">
      <w:pPr>
        <w:pStyle w:val="Heading1"/>
      </w:pPr>
      <w:r w:rsidRPr="009D599B">
        <w:t>Собрания депутатов муниципального образования</w:t>
      </w:r>
    </w:p>
    <w:p w:rsidR="007538CE" w:rsidRPr="009D599B" w:rsidRDefault="007538CE" w:rsidP="009D599B">
      <w:pPr>
        <w:pStyle w:val="Title"/>
        <w:rPr>
          <w:sz w:val="28"/>
          <w:szCs w:val="28"/>
        </w:rPr>
      </w:pPr>
      <w:r>
        <w:rPr>
          <w:sz w:val="28"/>
          <w:szCs w:val="28"/>
        </w:rPr>
        <w:t xml:space="preserve">Лазаревское    </w:t>
      </w:r>
      <w:r w:rsidRPr="009D599B">
        <w:rPr>
          <w:sz w:val="28"/>
          <w:szCs w:val="28"/>
        </w:rPr>
        <w:t xml:space="preserve">Щекинского района </w:t>
      </w:r>
    </w:p>
    <w:p w:rsidR="007538CE" w:rsidRDefault="007538CE" w:rsidP="00CA4C09">
      <w:pPr>
        <w:pStyle w:val="Heading1"/>
      </w:pPr>
      <w:r w:rsidRPr="009D599B">
        <w:t>четвертого созыва</w:t>
      </w:r>
    </w:p>
    <w:p w:rsidR="007538CE" w:rsidRDefault="007538CE" w:rsidP="00CA4C09">
      <w:pPr>
        <w:ind w:firstLine="720"/>
        <w:jc w:val="both"/>
        <w:rPr>
          <w:sz w:val="28"/>
        </w:rPr>
      </w:pPr>
    </w:p>
    <w:p w:rsidR="007538CE" w:rsidRPr="00535575" w:rsidRDefault="007538CE" w:rsidP="00535575">
      <w:pPr>
        <w:pStyle w:val="Title"/>
        <w:ind w:firstLine="708"/>
        <w:jc w:val="both"/>
        <w:rPr>
          <w:b w:val="0"/>
          <w:bCs w:val="0"/>
          <w:sz w:val="28"/>
          <w:szCs w:val="28"/>
        </w:rPr>
      </w:pPr>
      <w:r w:rsidRPr="00535575">
        <w:rPr>
          <w:b w:val="0"/>
          <w:bCs w:val="0"/>
          <w:sz w:val="28"/>
          <w:szCs w:val="28"/>
        </w:rPr>
        <w:t xml:space="preserve">В связи с истечением срока полномочий Собрания депутатов муниципального образования </w:t>
      </w:r>
      <w:r>
        <w:rPr>
          <w:b w:val="0"/>
          <w:bCs w:val="0"/>
          <w:sz w:val="28"/>
          <w:szCs w:val="28"/>
        </w:rPr>
        <w:t xml:space="preserve">Лазаревское </w:t>
      </w:r>
      <w:r w:rsidRPr="00535575">
        <w:rPr>
          <w:b w:val="0"/>
          <w:bCs w:val="0"/>
          <w:sz w:val="28"/>
          <w:szCs w:val="28"/>
        </w:rPr>
        <w:t xml:space="preserve">Щекинского района третьего созыва, руководствуясь пунктами 1, 3 и 7 статьи 10 Федерального закона от 12.06.2002 № 67-ФЗ «Об основных гарантиях избирательных прав и права на участие в референдуме граждан Российской Федерации», частью 1 статьи 2 Закона Тульской области от 08.07.2008 № 1055-ЗТО «О регулировании отдельных правоотношений, связанных с выборами депутатов представительных органов муниципальных образований, членов иных выборных органов местного самоуправления», </w:t>
      </w:r>
      <w:r w:rsidRPr="00D23BE7">
        <w:rPr>
          <w:rFonts w:ascii="PT Astra Serif" w:hAnsi="PT Astra Serif"/>
          <w:b w:val="0"/>
          <w:sz w:val="28"/>
          <w:szCs w:val="28"/>
        </w:rPr>
        <w:t>Устава муниципального образования</w:t>
      </w:r>
      <w:r>
        <w:rPr>
          <w:rFonts w:ascii="PT Astra Serif" w:hAnsi="PT Astra Serif"/>
          <w:b w:val="0"/>
          <w:sz w:val="28"/>
          <w:szCs w:val="28"/>
        </w:rPr>
        <w:t xml:space="preserve"> Лазаревское Щекинского</w:t>
      </w:r>
      <w:r w:rsidRPr="00D23BE7">
        <w:rPr>
          <w:rFonts w:ascii="PT Astra Serif" w:hAnsi="PT Astra Serif"/>
          <w:b w:val="0"/>
          <w:sz w:val="28"/>
          <w:szCs w:val="28"/>
        </w:rPr>
        <w:t xml:space="preserve"> район</w:t>
      </w:r>
      <w:r>
        <w:rPr>
          <w:rFonts w:ascii="PT Astra Serif" w:hAnsi="PT Astra Serif"/>
          <w:b w:val="0"/>
          <w:sz w:val="28"/>
          <w:szCs w:val="28"/>
        </w:rPr>
        <w:t>а</w:t>
      </w:r>
      <w:r w:rsidRPr="00535575">
        <w:rPr>
          <w:b w:val="0"/>
          <w:bCs w:val="0"/>
          <w:sz w:val="28"/>
          <w:szCs w:val="28"/>
        </w:rPr>
        <w:t xml:space="preserve"> Собрание депутатов муниципального образования </w:t>
      </w:r>
      <w:r>
        <w:rPr>
          <w:b w:val="0"/>
          <w:bCs w:val="0"/>
          <w:sz w:val="28"/>
          <w:szCs w:val="28"/>
        </w:rPr>
        <w:t xml:space="preserve">Лазаревское  </w:t>
      </w:r>
      <w:r w:rsidRPr="00535575">
        <w:rPr>
          <w:b w:val="0"/>
          <w:bCs w:val="0"/>
          <w:sz w:val="28"/>
          <w:szCs w:val="28"/>
        </w:rPr>
        <w:t>Щекинского района, РЕШИЛО:</w:t>
      </w:r>
    </w:p>
    <w:p w:rsidR="007538CE" w:rsidRPr="00535575" w:rsidRDefault="007538CE" w:rsidP="00367F99">
      <w:pPr>
        <w:pStyle w:val="BodyTextIndent"/>
        <w:rPr>
          <w:szCs w:val="28"/>
        </w:rPr>
      </w:pPr>
    </w:p>
    <w:p w:rsidR="007538CE" w:rsidRPr="00535575" w:rsidRDefault="007538CE" w:rsidP="00367F99">
      <w:pPr>
        <w:pStyle w:val="Title"/>
        <w:ind w:firstLine="708"/>
        <w:jc w:val="both"/>
        <w:rPr>
          <w:b w:val="0"/>
          <w:sz w:val="28"/>
          <w:szCs w:val="28"/>
        </w:rPr>
      </w:pPr>
      <w:r w:rsidRPr="00535575">
        <w:rPr>
          <w:b w:val="0"/>
          <w:sz w:val="28"/>
          <w:szCs w:val="28"/>
        </w:rPr>
        <w:t xml:space="preserve">1. Назначить на 8 </w:t>
      </w:r>
      <w:r w:rsidRPr="00535575">
        <w:rPr>
          <w:b w:val="0"/>
          <w:bCs w:val="0"/>
          <w:sz w:val="28"/>
          <w:szCs w:val="28"/>
        </w:rPr>
        <w:t>сентября 2019</w:t>
      </w:r>
      <w:r w:rsidRPr="00535575">
        <w:rPr>
          <w:b w:val="0"/>
          <w:sz w:val="28"/>
          <w:szCs w:val="28"/>
        </w:rPr>
        <w:t xml:space="preserve"> года выборы депутатов Собрания депутатов муниципального образования </w:t>
      </w:r>
      <w:r>
        <w:rPr>
          <w:b w:val="0"/>
          <w:sz w:val="28"/>
          <w:szCs w:val="28"/>
        </w:rPr>
        <w:t xml:space="preserve">Лазаревское  </w:t>
      </w:r>
      <w:r w:rsidRPr="00535575">
        <w:rPr>
          <w:b w:val="0"/>
          <w:sz w:val="28"/>
          <w:szCs w:val="28"/>
        </w:rPr>
        <w:t>Щекинского района четвертого созыва.</w:t>
      </w:r>
    </w:p>
    <w:p w:rsidR="007538CE" w:rsidRDefault="007538CE" w:rsidP="00B4580A">
      <w:pPr>
        <w:ind w:firstLine="709"/>
        <w:jc w:val="both"/>
        <w:rPr>
          <w:color w:val="414141"/>
          <w:sz w:val="28"/>
          <w:szCs w:val="28"/>
          <w:shd w:val="clear" w:color="auto" w:fill="FFFFFF"/>
        </w:rPr>
      </w:pPr>
      <w:r w:rsidRPr="00535575">
        <w:rPr>
          <w:szCs w:val="28"/>
        </w:rPr>
        <w:t xml:space="preserve">2. </w:t>
      </w:r>
      <w:r w:rsidRPr="00B4580A">
        <w:rPr>
          <w:color w:val="414141"/>
          <w:sz w:val="28"/>
          <w:szCs w:val="28"/>
          <w:shd w:val="clear" w:color="auto" w:fill="FFFFFF"/>
        </w:rPr>
        <w:t>Настоящее решение опубликовать в средстве массовой информации –информационном бюллетене «Щекинский муниципальный вестник»</w:t>
      </w:r>
      <w:r>
        <w:rPr>
          <w:color w:val="414141"/>
          <w:sz w:val="28"/>
          <w:szCs w:val="28"/>
          <w:shd w:val="clear" w:color="auto" w:fill="FFFFFF"/>
        </w:rPr>
        <w:t xml:space="preserve"> </w:t>
      </w:r>
      <w:r w:rsidRPr="00B4580A">
        <w:rPr>
          <w:color w:val="414141"/>
          <w:sz w:val="28"/>
          <w:szCs w:val="28"/>
          <w:shd w:val="clear" w:color="auto" w:fill="FFFFFF"/>
        </w:rPr>
        <w:t xml:space="preserve">и разместить на официальном Портале муниципального образования </w:t>
      </w:r>
      <w:r>
        <w:rPr>
          <w:color w:val="414141"/>
          <w:sz w:val="28"/>
          <w:szCs w:val="28"/>
          <w:shd w:val="clear" w:color="auto" w:fill="FFFFFF"/>
        </w:rPr>
        <w:t xml:space="preserve"> Лазаревское </w:t>
      </w:r>
      <w:r w:rsidRPr="00B4580A">
        <w:rPr>
          <w:color w:val="414141"/>
          <w:sz w:val="28"/>
          <w:szCs w:val="28"/>
          <w:shd w:val="clear" w:color="auto" w:fill="FFFFFF"/>
        </w:rPr>
        <w:t>Щекинский район. </w:t>
      </w:r>
    </w:p>
    <w:p w:rsidR="007538CE" w:rsidRDefault="007538CE" w:rsidP="00B4580A">
      <w:pPr>
        <w:ind w:firstLine="709"/>
        <w:jc w:val="both"/>
        <w:rPr>
          <w:color w:val="414141"/>
          <w:sz w:val="28"/>
          <w:szCs w:val="28"/>
          <w:shd w:val="clear" w:color="auto" w:fill="FFFFFF"/>
        </w:rPr>
      </w:pPr>
      <w:r>
        <w:rPr>
          <w:color w:val="414141"/>
          <w:sz w:val="28"/>
          <w:szCs w:val="28"/>
          <w:shd w:val="clear" w:color="auto" w:fill="FFFFFF"/>
        </w:rPr>
        <w:t>3. Решение вступает в силу со дня опубликования.</w:t>
      </w:r>
    </w:p>
    <w:p w:rsidR="007538CE" w:rsidRPr="00C86F1C" w:rsidRDefault="007538CE" w:rsidP="00B4580A">
      <w:pPr>
        <w:ind w:firstLine="709"/>
        <w:jc w:val="both"/>
        <w:rPr>
          <w:sz w:val="28"/>
          <w:szCs w:val="28"/>
        </w:rPr>
      </w:pPr>
      <w:r>
        <w:rPr>
          <w:color w:val="414141"/>
          <w:sz w:val="28"/>
          <w:szCs w:val="28"/>
          <w:shd w:val="clear" w:color="auto" w:fill="FFFFFF"/>
        </w:rPr>
        <w:t>4</w:t>
      </w:r>
      <w:r w:rsidRPr="00C86F1C">
        <w:rPr>
          <w:color w:val="414141"/>
          <w:sz w:val="28"/>
          <w:szCs w:val="28"/>
          <w:shd w:val="clear" w:color="auto" w:fill="FFFFFF"/>
        </w:rPr>
        <w:t xml:space="preserve">. </w:t>
      </w:r>
      <w:r w:rsidRPr="00C86F1C">
        <w:rPr>
          <w:sz w:val="28"/>
          <w:szCs w:val="28"/>
        </w:rPr>
        <w:t>Контроль за исполнением решения оставляю за собой.</w:t>
      </w:r>
    </w:p>
    <w:p w:rsidR="007538CE" w:rsidRPr="00535575" w:rsidRDefault="007538CE" w:rsidP="00CA4C09">
      <w:pPr>
        <w:ind w:firstLine="720"/>
        <w:jc w:val="both"/>
        <w:rPr>
          <w:sz w:val="28"/>
          <w:szCs w:val="28"/>
        </w:rPr>
      </w:pPr>
    </w:p>
    <w:p w:rsidR="007538CE" w:rsidRPr="00535575" w:rsidRDefault="007538CE" w:rsidP="00CA4C09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0A0"/>
      </w:tblPr>
      <w:tblGrid>
        <w:gridCol w:w="5868"/>
        <w:gridCol w:w="3703"/>
      </w:tblGrid>
      <w:tr w:rsidR="007538CE" w:rsidRPr="00DA2194" w:rsidTr="00CA4C09">
        <w:tc>
          <w:tcPr>
            <w:tcW w:w="5868" w:type="dxa"/>
          </w:tcPr>
          <w:p w:rsidR="007538CE" w:rsidRPr="00DA2194" w:rsidRDefault="007538CE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7538CE" w:rsidRPr="00DA2194" w:rsidRDefault="007538CE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DA2194">
              <w:rPr>
                <w:b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3703" w:type="dxa"/>
          </w:tcPr>
          <w:p w:rsidR="007538CE" w:rsidRPr="00DA2194" w:rsidRDefault="007538CE">
            <w:pPr>
              <w:jc w:val="right"/>
              <w:rPr>
                <w:b/>
                <w:sz w:val="28"/>
                <w:szCs w:val="28"/>
              </w:rPr>
            </w:pPr>
          </w:p>
          <w:p w:rsidR="007538CE" w:rsidRPr="00DA2194" w:rsidRDefault="007538CE">
            <w:pPr>
              <w:jc w:val="right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>Т.Н.Павликова</w:t>
            </w:r>
          </w:p>
        </w:tc>
      </w:tr>
    </w:tbl>
    <w:p w:rsidR="007538CE" w:rsidRPr="00535575" w:rsidRDefault="007538CE" w:rsidP="00CA4C09">
      <w:pPr>
        <w:ind w:firstLine="708"/>
        <w:rPr>
          <w:sz w:val="28"/>
          <w:szCs w:val="28"/>
        </w:rPr>
      </w:pPr>
    </w:p>
    <w:p w:rsidR="007538CE" w:rsidRPr="00535575" w:rsidRDefault="007538CE" w:rsidP="00CA4C09">
      <w:pPr>
        <w:ind w:firstLine="708"/>
        <w:rPr>
          <w:sz w:val="28"/>
          <w:szCs w:val="28"/>
        </w:rPr>
      </w:pPr>
    </w:p>
    <w:p w:rsidR="007538CE" w:rsidRDefault="007538CE" w:rsidP="00CA4C09">
      <w:pPr>
        <w:ind w:firstLine="708"/>
        <w:rPr>
          <w:sz w:val="28"/>
        </w:rPr>
      </w:pPr>
    </w:p>
    <w:p w:rsidR="007538CE" w:rsidRDefault="007538CE"/>
    <w:sectPr w:rsidR="007538CE" w:rsidSect="000F1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14DC"/>
    <w:rsid w:val="00014789"/>
    <w:rsid w:val="000F183D"/>
    <w:rsid w:val="00180162"/>
    <w:rsid w:val="001D6F4A"/>
    <w:rsid w:val="00367F99"/>
    <w:rsid w:val="004F024D"/>
    <w:rsid w:val="005232DE"/>
    <w:rsid w:val="00535575"/>
    <w:rsid w:val="00684BD4"/>
    <w:rsid w:val="007371AC"/>
    <w:rsid w:val="00740D72"/>
    <w:rsid w:val="007538CE"/>
    <w:rsid w:val="007A676A"/>
    <w:rsid w:val="008A4848"/>
    <w:rsid w:val="008B14DC"/>
    <w:rsid w:val="0090249A"/>
    <w:rsid w:val="009D599B"/>
    <w:rsid w:val="00A20031"/>
    <w:rsid w:val="00B4580A"/>
    <w:rsid w:val="00C46B65"/>
    <w:rsid w:val="00C86F1C"/>
    <w:rsid w:val="00CA4C09"/>
    <w:rsid w:val="00D23BE7"/>
    <w:rsid w:val="00D776B1"/>
    <w:rsid w:val="00DA2194"/>
    <w:rsid w:val="00EB68C6"/>
    <w:rsid w:val="00EB7318"/>
    <w:rsid w:val="00F36B75"/>
    <w:rsid w:val="00F40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C0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4C09"/>
    <w:pPr>
      <w:keepNext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4C0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Title">
    <w:name w:val="Title"/>
    <w:basedOn w:val="Normal"/>
    <w:link w:val="TitleChar"/>
    <w:uiPriority w:val="99"/>
    <w:qFormat/>
    <w:rsid w:val="00CA4C09"/>
    <w:pPr>
      <w:jc w:val="center"/>
    </w:pPr>
    <w:rPr>
      <w:b/>
      <w:bCs/>
      <w:sz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CA4C0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CA4C09"/>
    <w:pPr>
      <w:ind w:firstLine="72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A4C09"/>
    <w:rPr>
      <w:rFonts w:ascii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8A4848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EB68C6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50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143</TotalTime>
  <Pages>2</Pages>
  <Words>488</Words>
  <Characters>2784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</cp:lastModifiedBy>
  <cp:revision>8</cp:revision>
  <cp:lastPrinted>2019-06-03T10:06:00Z</cp:lastPrinted>
  <dcterms:created xsi:type="dcterms:W3CDTF">2019-06-03T09:58:00Z</dcterms:created>
  <dcterms:modified xsi:type="dcterms:W3CDTF">2019-06-04T11:59:00Z</dcterms:modified>
</cp:coreProperties>
</file>