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8D222D" w:rsidRPr="00F47BE3" w:rsidTr="004D2EF6">
        <w:tc>
          <w:tcPr>
            <w:tcW w:w="9570" w:type="dxa"/>
            <w:gridSpan w:val="2"/>
            <w:shd w:val="clear" w:color="auto" w:fill="auto"/>
          </w:tcPr>
          <w:p w:rsidR="008D222D" w:rsidRPr="00F47BE3" w:rsidRDefault="008D222D" w:rsidP="004D2E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F47BE3"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8D222D" w:rsidRPr="00F47BE3" w:rsidTr="004D2EF6">
        <w:tc>
          <w:tcPr>
            <w:tcW w:w="9570" w:type="dxa"/>
            <w:gridSpan w:val="2"/>
            <w:shd w:val="clear" w:color="auto" w:fill="auto"/>
          </w:tcPr>
          <w:p w:rsidR="008D222D" w:rsidRPr="00F47BE3" w:rsidRDefault="008D222D" w:rsidP="004D2E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Муницип</w:t>
            </w:r>
            <w:r w:rsidR="0069634F">
              <w:rPr>
                <w:rFonts w:ascii="Arial" w:hAnsi="Arial" w:cs="Arial"/>
                <w:b/>
                <w:bCs/>
              </w:rPr>
              <w:t>альное образование Лазаревское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F47BE3">
              <w:rPr>
                <w:rFonts w:ascii="Arial" w:hAnsi="Arial" w:cs="Arial"/>
                <w:b/>
                <w:bCs/>
              </w:rPr>
              <w:t xml:space="preserve"> Щ</w:t>
            </w:r>
            <w:r>
              <w:rPr>
                <w:rFonts w:ascii="Arial" w:hAnsi="Arial" w:cs="Arial"/>
                <w:b/>
                <w:bCs/>
              </w:rPr>
              <w:t>ё</w:t>
            </w:r>
            <w:r w:rsidRPr="00F47BE3">
              <w:rPr>
                <w:rFonts w:ascii="Arial" w:hAnsi="Arial" w:cs="Arial"/>
                <w:b/>
                <w:bCs/>
              </w:rPr>
              <w:t>кинского района</w:t>
            </w:r>
          </w:p>
        </w:tc>
      </w:tr>
      <w:tr w:rsidR="008D222D" w:rsidRPr="00F47BE3" w:rsidTr="004D2EF6">
        <w:tc>
          <w:tcPr>
            <w:tcW w:w="9570" w:type="dxa"/>
            <w:gridSpan w:val="2"/>
            <w:shd w:val="clear" w:color="auto" w:fill="auto"/>
          </w:tcPr>
          <w:p w:rsidR="008D222D" w:rsidRPr="00F47BE3" w:rsidRDefault="008D222D" w:rsidP="004D2EF6">
            <w:pPr>
              <w:jc w:val="center"/>
              <w:rPr>
                <w:rFonts w:ascii="Arial" w:hAnsi="Arial" w:cs="Arial"/>
                <w:b/>
                <w:bCs/>
              </w:rPr>
            </w:pPr>
            <w:r w:rsidRPr="00F47BE3">
              <w:rPr>
                <w:rFonts w:ascii="Arial" w:hAnsi="Arial" w:cs="Arial"/>
                <w:b/>
                <w:bCs/>
              </w:rPr>
              <w:t>Администрация</w:t>
            </w:r>
          </w:p>
          <w:p w:rsidR="008D222D" w:rsidRPr="00F47BE3" w:rsidRDefault="008D222D" w:rsidP="004D2EF6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b/>
                <w:bCs/>
              </w:rPr>
            </w:pPr>
          </w:p>
        </w:tc>
      </w:tr>
      <w:tr w:rsidR="008D222D" w:rsidRPr="00F47BE3" w:rsidTr="004D2EF6">
        <w:tc>
          <w:tcPr>
            <w:tcW w:w="9570" w:type="dxa"/>
            <w:gridSpan w:val="2"/>
            <w:shd w:val="clear" w:color="auto" w:fill="auto"/>
          </w:tcPr>
          <w:p w:rsidR="008D222D" w:rsidRPr="00F47BE3" w:rsidRDefault="008D222D" w:rsidP="004D2E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F47BE3"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8D222D" w:rsidRPr="00F47BE3" w:rsidTr="004D2EF6">
        <w:tc>
          <w:tcPr>
            <w:tcW w:w="9570" w:type="dxa"/>
            <w:gridSpan w:val="2"/>
            <w:shd w:val="clear" w:color="auto" w:fill="auto"/>
          </w:tcPr>
          <w:p w:rsidR="008D222D" w:rsidRPr="00F47BE3" w:rsidRDefault="008D222D" w:rsidP="004D2E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D222D" w:rsidRPr="00F47BE3" w:rsidTr="004D2EF6">
        <w:tc>
          <w:tcPr>
            <w:tcW w:w="4785" w:type="dxa"/>
            <w:shd w:val="clear" w:color="auto" w:fill="auto"/>
          </w:tcPr>
          <w:p w:rsidR="008D222D" w:rsidRPr="00F47BE3" w:rsidRDefault="00B00258" w:rsidP="004D2E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От 06.05.</w:t>
            </w:r>
            <w:r w:rsidR="008D222D">
              <w:rPr>
                <w:rFonts w:ascii="Arial" w:hAnsi="Arial" w:cs="Arial"/>
                <w:b/>
                <w:bCs/>
              </w:rPr>
              <w:t>2020</w:t>
            </w:r>
            <w:r w:rsidR="008D222D" w:rsidRPr="00F47BE3">
              <w:rPr>
                <w:rFonts w:ascii="Arial" w:hAnsi="Arial" w:cs="Arial"/>
                <w:b/>
                <w:bCs/>
              </w:rPr>
              <w:t xml:space="preserve"> года</w:t>
            </w:r>
          </w:p>
        </w:tc>
        <w:tc>
          <w:tcPr>
            <w:tcW w:w="4785" w:type="dxa"/>
            <w:shd w:val="clear" w:color="auto" w:fill="auto"/>
          </w:tcPr>
          <w:p w:rsidR="008D222D" w:rsidRPr="00F47BE3" w:rsidRDefault="008D222D" w:rsidP="004D2E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F47BE3">
              <w:rPr>
                <w:rFonts w:ascii="Arial" w:hAnsi="Arial" w:cs="Arial"/>
                <w:b/>
                <w:bCs/>
              </w:rPr>
              <w:t>№</w:t>
            </w:r>
            <w:r w:rsidR="00B00258">
              <w:rPr>
                <w:rFonts w:ascii="Arial" w:hAnsi="Arial" w:cs="Arial"/>
                <w:b/>
                <w:bCs/>
              </w:rPr>
              <w:t xml:space="preserve"> 04-55</w:t>
            </w:r>
          </w:p>
        </w:tc>
      </w:tr>
    </w:tbl>
    <w:p w:rsidR="008D222D" w:rsidRDefault="008D222D" w:rsidP="008D222D">
      <w:pPr>
        <w:shd w:val="clear" w:color="auto" w:fill="FFFFFF"/>
        <w:tabs>
          <w:tab w:val="left" w:pos="8520"/>
        </w:tabs>
        <w:ind w:right="21" w:firstLine="709"/>
        <w:jc w:val="center"/>
        <w:rPr>
          <w:rFonts w:ascii="Calibri" w:eastAsia="Calibri" w:hAnsi="Calibri"/>
          <w:sz w:val="28"/>
          <w:szCs w:val="28"/>
          <w:lang w:eastAsia="en-US"/>
        </w:rPr>
      </w:pPr>
    </w:p>
    <w:p w:rsidR="008D222D" w:rsidRPr="006A739A" w:rsidRDefault="008D222D" w:rsidP="008D222D">
      <w:pPr>
        <w:shd w:val="clear" w:color="auto" w:fill="FFFFFF"/>
        <w:tabs>
          <w:tab w:val="left" w:pos="8520"/>
        </w:tabs>
        <w:ind w:right="21" w:firstLine="709"/>
        <w:jc w:val="center"/>
        <w:rPr>
          <w:rFonts w:ascii="Calibri" w:eastAsia="Calibri" w:hAnsi="Calibri"/>
          <w:sz w:val="28"/>
          <w:szCs w:val="28"/>
          <w:lang w:eastAsia="en-US"/>
        </w:rPr>
      </w:pPr>
    </w:p>
    <w:p w:rsidR="008D222D" w:rsidRPr="00B74AA0" w:rsidRDefault="008D222D" w:rsidP="008D222D">
      <w:pPr>
        <w:jc w:val="center"/>
        <w:rPr>
          <w:rFonts w:ascii="Arial" w:hAnsi="Arial" w:cs="Arial"/>
          <w:b/>
          <w:sz w:val="32"/>
          <w:szCs w:val="32"/>
        </w:rPr>
      </w:pPr>
      <w:r w:rsidRPr="00B74AA0">
        <w:rPr>
          <w:rFonts w:ascii="Arial" w:hAnsi="Arial" w:cs="Arial"/>
          <w:b/>
          <w:sz w:val="32"/>
          <w:szCs w:val="32"/>
        </w:rPr>
        <w:t>Об утверждении методики</w:t>
      </w:r>
    </w:p>
    <w:p w:rsidR="008D222D" w:rsidRDefault="008D222D" w:rsidP="008D222D">
      <w:pPr>
        <w:jc w:val="center"/>
        <w:rPr>
          <w:rFonts w:ascii="Arial" w:hAnsi="Arial" w:cs="Arial"/>
          <w:b/>
          <w:sz w:val="32"/>
          <w:szCs w:val="32"/>
        </w:rPr>
      </w:pPr>
      <w:r w:rsidRPr="00B74AA0">
        <w:rPr>
          <w:rFonts w:ascii="Arial" w:hAnsi="Arial" w:cs="Arial"/>
          <w:b/>
          <w:sz w:val="32"/>
          <w:szCs w:val="32"/>
        </w:rPr>
        <w:t xml:space="preserve">прогнозирования поступлений доходов </w:t>
      </w:r>
    </w:p>
    <w:p w:rsidR="008D222D" w:rsidRDefault="008D222D" w:rsidP="008D222D">
      <w:pPr>
        <w:jc w:val="center"/>
        <w:rPr>
          <w:rFonts w:ascii="Arial" w:hAnsi="Arial" w:cs="Arial"/>
          <w:b/>
          <w:sz w:val="32"/>
          <w:szCs w:val="32"/>
        </w:rPr>
      </w:pPr>
      <w:r w:rsidRPr="00B74AA0">
        <w:rPr>
          <w:rFonts w:ascii="Arial" w:hAnsi="Arial" w:cs="Arial"/>
          <w:b/>
          <w:sz w:val="32"/>
          <w:szCs w:val="32"/>
        </w:rPr>
        <w:t>в бюджет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B74AA0">
        <w:rPr>
          <w:rFonts w:ascii="Arial" w:hAnsi="Arial" w:cs="Arial"/>
          <w:b/>
          <w:sz w:val="32"/>
          <w:szCs w:val="32"/>
        </w:rPr>
        <w:t xml:space="preserve">муниципального образования </w:t>
      </w:r>
    </w:p>
    <w:p w:rsidR="008D222D" w:rsidRPr="00B74AA0" w:rsidRDefault="0069634F" w:rsidP="008D222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>
        <w:rPr>
          <w:rFonts w:ascii="Arial" w:hAnsi="Arial" w:cs="Arial"/>
          <w:b/>
          <w:sz w:val="32"/>
          <w:szCs w:val="32"/>
        </w:rPr>
        <w:t>Лазаревское</w:t>
      </w:r>
      <w:r w:rsidR="008D222D">
        <w:rPr>
          <w:rFonts w:ascii="Arial" w:hAnsi="Arial" w:cs="Arial"/>
          <w:b/>
          <w:sz w:val="32"/>
          <w:szCs w:val="32"/>
        </w:rPr>
        <w:t xml:space="preserve"> </w:t>
      </w:r>
      <w:r w:rsidR="008D222D" w:rsidRPr="00B74AA0">
        <w:rPr>
          <w:rFonts w:ascii="Arial" w:hAnsi="Arial" w:cs="Arial"/>
          <w:b/>
          <w:sz w:val="32"/>
          <w:szCs w:val="32"/>
        </w:rPr>
        <w:t xml:space="preserve"> Щекинского района.</w:t>
      </w:r>
    </w:p>
    <w:p w:rsidR="008D222D" w:rsidRPr="006A739A" w:rsidRDefault="008D222D" w:rsidP="008D222D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8D222D" w:rsidRPr="006A739A" w:rsidRDefault="008D222D" w:rsidP="008D222D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8D222D" w:rsidRPr="00610BAB" w:rsidRDefault="008D222D" w:rsidP="008D222D">
      <w:pPr>
        <w:ind w:firstLine="709"/>
        <w:jc w:val="both"/>
        <w:rPr>
          <w:rFonts w:ascii="Arial" w:hAnsi="Arial" w:cs="Arial"/>
        </w:rPr>
      </w:pPr>
      <w:r w:rsidRPr="00322D9A">
        <w:rPr>
          <w:rFonts w:ascii="Arial" w:eastAsia="Calibri" w:hAnsi="Arial" w:cs="Arial"/>
          <w:lang w:eastAsia="en-US"/>
        </w:rPr>
        <w:t>В соответствии с пунктом 1 статьи 160.1 Бюджетного кодекса Российской Федерации, Постановлени</w:t>
      </w:r>
      <w:r>
        <w:rPr>
          <w:rFonts w:ascii="Arial" w:eastAsia="Calibri" w:hAnsi="Arial" w:cs="Arial"/>
          <w:lang w:eastAsia="en-US"/>
        </w:rPr>
        <w:t>я</w:t>
      </w:r>
      <w:r w:rsidRPr="00322D9A">
        <w:rPr>
          <w:rFonts w:ascii="Arial" w:eastAsia="Calibri" w:hAnsi="Arial" w:cs="Arial"/>
          <w:lang w:eastAsia="en-US"/>
        </w:rPr>
        <w:t xml:space="preserve"> Правительства Российской Федерации от 23.06.2016 №574 «Об общих требованиях к методике прогнозирования поступлений доходов в бюджеты бюджетной системы Российской Федерации»</w:t>
      </w:r>
      <w:r>
        <w:rPr>
          <w:rFonts w:ascii="Arial" w:eastAsia="Calibri" w:hAnsi="Arial" w:cs="Arial"/>
          <w:lang w:eastAsia="en-US"/>
        </w:rPr>
        <w:t xml:space="preserve">, </w:t>
      </w:r>
      <w:r w:rsidRPr="00AE5B76">
        <w:rPr>
          <w:rFonts w:ascii="Arial" w:hAnsi="Arial" w:cs="Arial"/>
        </w:rPr>
        <w:t>ад</w:t>
      </w:r>
      <w:r w:rsidR="0069634F">
        <w:rPr>
          <w:rFonts w:ascii="Arial" w:hAnsi="Arial" w:cs="Arial"/>
        </w:rPr>
        <w:t>министрация МО Лазаревское</w:t>
      </w:r>
      <w:r>
        <w:rPr>
          <w:rFonts w:ascii="Arial" w:hAnsi="Arial" w:cs="Arial"/>
        </w:rPr>
        <w:t xml:space="preserve">  Щекинского района постановляет</w:t>
      </w:r>
      <w:r w:rsidRPr="00AE5B76">
        <w:rPr>
          <w:rFonts w:ascii="Arial" w:hAnsi="Arial" w:cs="Arial"/>
        </w:rPr>
        <w:t>:</w:t>
      </w:r>
    </w:p>
    <w:p w:rsidR="008D222D" w:rsidRDefault="008D222D" w:rsidP="008D222D">
      <w:pPr>
        <w:ind w:firstLine="567"/>
        <w:jc w:val="both"/>
        <w:rPr>
          <w:rFonts w:ascii="Arial" w:eastAsia="Calibri" w:hAnsi="Arial" w:cs="Arial"/>
          <w:lang w:eastAsia="en-US"/>
        </w:rPr>
      </w:pPr>
      <w:r w:rsidRPr="00322D9A">
        <w:rPr>
          <w:rFonts w:ascii="Arial" w:eastAsia="Calibri" w:hAnsi="Arial" w:cs="Arial"/>
          <w:lang w:eastAsia="en-US"/>
        </w:rPr>
        <w:t xml:space="preserve">1. Утвердить </w:t>
      </w:r>
      <w:r w:rsidRPr="00322D9A">
        <w:rPr>
          <w:rFonts w:ascii="Arial" w:hAnsi="Arial" w:cs="Arial"/>
        </w:rPr>
        <w:t>методику прогнозирования поступлений доходов в бюджет</w:t>
      </w:r>
      <w:r w:rsidRPr="00322D9A">
        <w:rPr>
          <w:rFonts w:ascii="Arial" w:eastAsia="Calibri" w:hAnsi="Arial" w:cs="Arial"/>
          <w:lang w:eastAsia="en-US"/>
        </w:rPr>
        <w:t xml:space="preserve"> </w:t>
      </w:r>
      <w:r w:rsidR="0069634F">
        <w:rPr>
          <w:rFonts w:ascii="Arial" w:eastAsia="Calibri" w:hAnsi="Arial" w:cs="Arial"/>
          <w:lang w:eastAsia="en-US"/>
        </w:rPr>
        <w:t>МО Лазаревское</w:t>
      </w:r>
      <w:r>
        <w:rPr>
          <w:rFonts w:ascii="Arial" w:eastAsia="Calibri" w:hAnsi="Arial" w:cs="Arial"/>
          <w:lang w:eastAsia="en-US"/>
        </w:rPr>
        <w:t xml:space="preserve"> Щекинского района</w:t>
      </w:r>
      <w:r w:rsidRPr="00322D9A">
        <w:rPr>
          <w:rFonts w:ascii="Arial" w:eastAsia="Calibri" w:hAnsi="Arial" w:cs="Arial"/>
          <w:lang w:eastAsia="en-US"/>
        </w:rPr>
        <w:t xml:space="preserve"> согласно приложению.</w:t>
      </w:r>
    </w:p>
    <w:p w:rsidR="00AC1D32" w:rsidRDefault="00AC1D32" w:rsidP="008D222D">
      <w:pPr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2. Признать утратившим силу постановление администрации МО Лазаревское от 26.08.2016 № 08-330 « Об утверждении </w:t>
      </w:r>
      <w:r>
        <w:rPr>
          <w:rFonts w:ascii="Arial" w:hAnsi="Arial" w:cs="Arial"/>
        </w:rPr>
        <w:t>методики</w:t>
      </w:r>
      <w:r w:rsidRPr="00322D9A">
        <w:rPr>
          <w:rFonts w:ascii="Arial" w:hAnsi="Arial" w:cs="Arial"/>
        </w:rPr>
        <w:t xml:space="preserve"> прогнозирования поступлений доходов в бюджет</w:t>
      </w:r>
      <w:r w:rsidRPr="00322D9A">
        <w:rPr>
          <w:rFonts w:ascii="Arial" w:eastAsia="Calibri" w:hAnsi="Arial" w:cs="Arial"/>
          <w:lang w:eastAsia="en-US"/>
        </w:rPr>
        <w:t xml:space="preserve"> </w:t>
      </w:r>
      <w:r>
        <w:rPr>
          <w:rFonts w:ascii="Arial" w:eastAsia="Calibri" w:hAnsi="Arial" w:cs="Arial"/>
          <w:lang w:eastAsia="en-US"/>
        </w:rPr>
        <w:t>МО Лазаревское Щекинского района».</w:t>
      </w:r>
    </w:p>
    <w:p w:rsidR="008D222D" w:rsidRPr="001452E4" w:rsidRDefault="00AC1D32" w:rsidP="008D222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3</w:t>
      </w:r>
      <w:r w:rsidR="008D222D">
        <w:rPr>
          <w:rFonts w:ascii="Arial" w:hAnsi="Arial" w:cs="Arial"/>
        </w:rPr>
        <w:t xml:space="preserve">. Постановление </w:t>
      </w:r>
      <w:r w:rsidR="008D222D" w:rsidRPr="001452E4">
        <w:rPr>
          <w:rFonts w:ascii="Arial" w:hAnsi="Arial" w:cs="Arial"/>
        </w:rPr>
        <w:t>обнародовать путем размещения на официальном сайте муниципа</w:t>
      </w:r>
      <w:r w:rsidR="0069634F">
        <w:rPr>
          <w:rFonts w:ascii="Arial" w:hAnsi="Arial" w:cs="Arial"/>
        </w:rPr>
        <w:t>льного образования Лазаревское</w:t>
      </w:r>
      <w:r w:rsidR="008D222D" w:rsidRPr="001452E4">
        <w:rPr>
          <w:rFonts w:ascii="Arial" w:hAnsi="Arial" w:cs="Arial"/>
        </w:rPr>
        <w:t xml:space="preserve"> Щекинского района и на информационном стенде администрации муниципа</w:t>
      </w:r>
      <w:r w:rsidR="0069634F">
        <w:rPr>
          <w:rFonts w:ascii="Arial" w:hAnsi="Arial" w:cs="Arial"/>
        </w:rPr>
        <w:t>льного образования Лазаревское</w:t>
      </w:r>
      <w:r w:rsidR="008D222D" w:rsidRPr="001452E4">
        <w:rPr>
          <w:rFonts w:ascii="Arial" w:hAnsi="Arial" w:cs="Arial"/>
        </w:rPr>
        <w:t xml:space="preserve"> Щекинского района по адресу: </w:t>
      </w:r>
      <w:proofErr w:type="gramStart"/>
      <w:r w:rsidR="008D222D" w:rsidRPr="001452E4">
        <w:rPr>
          <w:rFonts w:ascii="Arial" w:hAnsi="Arial" w:cs="Arial"/>
        </w:rPr>
        <w:t>Тульская о</w:t>
      </w:r>
      <w:r w:rsidR="0069634F">
        <w:rPr>
          <w:rFonts w:ascii="Arial" w:hAnsi="Arial" w:cs="Arial"/>
        </w:rPr>
        <w:t>бласть, Щекинский район, п. Лазаревское, ул. Тульская (старая), д.2</w:t>
      </w:r>
      <w:r w:rsidR="008D222D" w:rsidRPr="001452E4">
        <w:rPr>
          <w:rFonts w:ascii="Arial" w:hAnsi="Arial" w:cs="Arial"/>
        </w:rPr>
        <w:t>.</w:t>
      </w:r>
      <w:proofErr w:type="gramEnd"/>
    </w:p>
    <w:p w:rsidR="008D222D" w:rsidRDefault="008D222D" w:rsidP="008D22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AC1D32">
        <w:rPr>
          <w:rFonts w:ascii="Arial" w:hAnsi="Arial" w:cs="Arial"/>
        </w:rPr>
        <w:t>4</w:t>
      </w:r>
      <w:r w:rsidRPr="001452E4">
        <w:rPr>
          <w:rFonts w:ascii="Arial" w:hAnsi="Arial" w:cs="Arial"/>
        </w:rPr>
        <w:t xml:space="preserve">. </w:t>
      </w:r>
      <w:r w:rsidRPr="00DF5631">
        <w:rPr>
          <w:rFonts w:ascii="Arial" w:hAnsi="Arial" w:cs="Arial"/>
        </w:rPr>
        <w:t>Постановление всту</w:t>
      </w:r>
      <w:r>
        <w:rPr>
          <w:rFonts w:ascii="Arial" w:hAnsi="Arial" w:cs="Arial"/>
        </w:rPr>
        <w:t>пает в законную силу  со дня официального  обнародования</w:t>
      </w:r>
      <w:r w:rsidRPr="00DF5631">
        <w:rPr>
          <w:rFonts w:ascii="Arial" w:hAnsi="Arial" w:cs="Arial"/>
        </w:rPr>
        <w:t>.</w:t>
      </w:r>
    </w:p>
    <w:p w:rsidR="008D222D" w:rsidRPr="00322D9A" w:rsidRDefault="00AC1D32" w:rsidP="008D222D">
      <w:pPr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5</w:t>
      </w:r>
      <w:r w:rsidR="008D222D">
        <w:rPr>
          <w:rFonts w:ascii="Arial" w:eastAsia="Calibri" w:hAnsi="Arial" w:cs="Arial"/>
          <w:lang w:eastAsia="en-US"/>
        </w:rPr>
        <w:t>. Контроль за выполнение  постановления оставляю за собой.</w:t>
      </w:r>
    </w:p>
    <w:p w:rsidR="008D222D" w:rsidRPr="00322D9A" w:rsidRDefault="008D222D" w:rsidP="008D222D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</w:p>
    <w:p w:rsidR="008D222D" w:rsidRPr="00322D9A" w:rsidRDefault="008D222D" w:rsidP="008D222D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                </w:t>
      </w:r>
      <w:r w:rsidRPr="00322D9A">
        <w:rPr>
          <w:rFonts w:ascii="Arial" w:eastAsia="Calibri" w:hAnsi="Arial" w:cs="Arial"/>
          <w:lang w:eastAsia="en-US"/>
        </w:rPr>
        <w:t>Глава администрации</w:t>
      </w:r>
    </w:p>
    <w:p w:rsidR="008D222D" w:rsidRDefault="008D222D" w:rsidP="008D222D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  <w:r w:rsidRPr="00322D9A">
        <w:rPr>
          <w:rFonts w:ascii="Arial" w:eastAsia="Calibri" w:hAnsi="Arial" w:cs="Arial"/>
          <w:lang w:eastAsia="en-US"/>
        </w:rPr>
        <w:t xml:space="preserve">      </w:t>
      </w:r>
      <w:r w:rsidR="0069634F">
        <w:rPr>
          <w:rFonts w:ascii="Arial" w:eastAsia="Calibri" w:hAnsi="Arial" w:cs="Arial"/>
          <w:lang w:eastAsia="en-US"/>
        </w:rPr>
        <w:t xml:space="preserve">            МО Лазаревское</w:t>
      </w:r>
    </w:p>
    <w:p w:rsidR="008D222D" w:rsidRPr="00322D9A" w:rsidRDefault="008D222D" w:rsidP="008D222D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                 Щекинского района</w:t>
      </w:r>
      <w:r w:rsidRPr="00322D9A">
        <w:rPr>
          <w:rFonts w:ascii="Arial" w:eastAsia="Calibri" w:hAnsi="Arial" w:cs="Arial"/>
          <w:lang w:eastAsia="en-US"/>
        </w:rPr>
        <w:t xml:space="preserve">                            </w:t>
      </w:r>
      <w:r>
        <w:rPr>
          <w:rFonts w:ascii="Arial" w:eastAsia="Calibri" w:hAnsi="Arial" w:cs="Arial"/>
          <w:lang w:eastAsia="en-US"/>
        </w:rPr>
        <w:t xml:space="preserve">       </w:t>
      </w:r>
      <w:r w:rsidR="0069634F">
        <w:rPr>
          <w:rFonts w:ascii="Arial" w:eastAsia="Calibri" w:hAnsi="Arial" w:cs="Arial"/>
          <w:lang w:eastAsia="en-US"/>
        </w:rPr>
        <w:t xml:space="preserve">                      Г.И. Федотова</w:t>
      </w:r>
      <w:r w:rsidRPr="00322D9A">
        <w:rPr>
          <w:rFonts w:ascii="Arial" w:eastAsia="Calibri" w:hAnsi="Arial" w:cs="Arial"/>
          <w:lang w:eastAsia="en-US"/>
        </w:rPr>
        <w:t xml:space="preserve">                                   </w:t>
      </w:r>
    </w:p>
    <w:p w:rsidR="008D222D" w:rsidRPr="006A739A" w:rsidRDefault="008D222D" w:rsidP="008D222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8D222D" w:rsidRPr="006A739A" w:rsidRDefault="008D222D" w:rsidP="008D222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8D222D" w:rsidRPr="006A739A" w:rsidRDefault="008D222D" w:rsidP="008D222D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8D222D" w:rsidRPr="006A739A" w:rsidRDefault="008D222D" w:rsidP="008D222D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8D222D" w:rsidRPr="006A739A" w:rsidRDefault="008D222D" w:rsidP="008D222D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8D222D" w:rsidRDefault="008D222D" w:rsidP="008D222D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8D222D" w:rsidRDefault="008D222D" w:rsidP="008D222D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8D222D" w:rsidRDefault="008D222D" w:rsidP="008D222D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8D222D" w:rsidRPr="006A739A" w:rsidRDefault="008D222D" w:rsidP="008D222D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8D222D" w:rsidRPr="006A739A" w:rsidRDefault="008D222D" w:rsidP="008D222D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8D222D" w:rsidRPr="004B5E9B" w:rsidRDefault="008D222D" w:rsidP="008D222D">
      <w:pPr>
        <w:autoSpaceDE w:val="0"/>
        <w:autoSpaceDN w:val="0"/>
        <w:adjustRightInd w:val="0"/>
        <w:jc w:val="right"/>
        <w:outlineLvl w:val="0"/>
        <w:rPr>
          <w:rFonts w:ascii="Arial" w:eastAsia="Calibri" w:hAnsi="Arial" w:cs="Arial"/>
          <w:lang w:eastAsia="en-US"/>
        </w:rPr>
      </w:pPr>
      <w:r w:rsidRPr="004B5E9B">
        <w:rPr>
          <w:rFonts w:ascii="Arial" w:eastAsia="Calibri" w:hAnsi="Arial" w:cs="Arial"/>
          <w:lang w:eastAsia="en-US"/>
        </w:rPr>
        <w:lastRenderedPageBreak/>
        <w:t xml:space="preserve">Приложение </w:t>
      </w:r>
    </w:p>
    <w:p w:rsidR="008D222D" w:rsidRPr="004B5E9B" w:rsidRDefault="008D222D" w:rsidP="008D222D">
      <w:pPr>
        <w:autoSpaceDE w:val="0"/>
        <w:autoSpaceDN w:val="0"/>
        <w:adjustRightInd w:val="0"/>
        <w:jc w:val="right"/>
        <w:outlineLvl w:val="0"/>
        <w:rPr>
          <w:rFonts w:ascii="Arial" w:eastAsia="Calibri" w:hAnsi="Arial" w:cs="Arial"/>
          <w:lang w:eastAsia="en-US"/>
        </w:rPr>
      </w:pPr>
      <w:r w:rsidRPr="004B5E9B">
        <w:rPr>
          <w:rFonts w:ascii="Arial" w:eastAsia="Calibri" w:hAnsi="Arial" w:cs="Arial"/>
          <w:lang w:eastAsia="en-US"/>
        </w:rPr>
        <w:t xml:space="preserve">к постановлению администрации </w:t>
      </w:r>
    </w:p>
    <w:p w:rsidR="008D222D" w:rsidRPr="004B5E9B" w:rsidRDefault="008D222D" w:rsidP="008D222D">
      <w:pPr>
        <w:autoSpaceDE w:val="0"/>
        <w:autoSpaceDN w:val="0"/>
        <w:adjustRightInd w:val="0"/>
        <w:jc w:val="right"/>
        <w:outlineLvl w:val="0"/>
        <w:rPr>
          <w:rFonts w:ascii="Arial" w:eastAsia="Calibri" w:hAnsi="Arial" w:cs="Arial"/>
          <w:lang w:eastAsia="en-US"/>
        </w:rPr>
      </w:pPr>
      <w:r w:rsidRPr="004B5E9B">
        <w:rPr>
          <w:rFonts w:ascii="Arial" w:eastAsia="Calibri" w:hAnsi="Arial" w:cs="Arial"/>
          <w:lang w:eastAsia="en-US"/>
        </w:rPr>
        <w:t xml:space="preserve">муниципального образования </w:t>
      </w:r>
    </w:p>
    <w:p w:rsidR="008D222D" w:rsidRPr="004B5E9B" w:rsidRDefault="0069634F" w:rsidP="00B00258">
      <w:pPr>
        <w:autoSpaceDE w:val="0"/>
        <w:autoSpaceDN w:val="0"/>
        <w:adjustRightInd w:val="0"/>
        <w:jc w:val="right"/>
        <w:outlineLvl w:val="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Лазаревское</w:t>
      </w:r>
      <w:r w:rsidR="008D222D" w:rsidRPr="004B5E9B">
        <w:rPr>
          <w:rFonts w:ascii="Arial" w:eastAsia="Calibri" w:hAnsi="Arial" w:cs="Arial"/>
          <w:lang w:eastAsia="en-US"/>
        </w:rPr>
        <w:t xml:space="preserve"> Щекинского района </w:t>
      </w:r>
    </w:p>
    <w:p w:rsidR="008D222D" w:rsidRPr="004B5E9B" w:rsidRDefault="00B00258" w:rsidP="008D222D">
      <w:pPr>
        <w:autoSpaceDE w:val="0"/>
        <w:autoSpaceDN w:val="0"/>
        <w:adjustRightInd w:val="0"/>
        <w:jc w:val="right"/>
        <w:outlineLvl w:val="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От 06.05.</w:t>
      </w:r>
      <w:r w:rsidR="008D222D">
        <w:rPr>
          <w:rFonts w:ascii="Arial" w:eastAsia="Calibri" w:hAnsi="Arial" w:cs="Arial"/>
          <w:lang w:eastAsia="en-US"/>
        </w:rPr>
        <w:t>2020</w:t>
      </w:r>
      <w:r w:rsidR="008D222D" w:rsidRPr="004B5E9B">
        <w:rPr>
          <w:rFonts w:ascii="Arial" w:eastAsia="Calibri" w:hAnsi="Arial" w:cs="Arial"/>
          <w:lang w:eastAsia="en-US"/>
        </w:rPr>
        <w:t xml:space="preserve"> года</w:t>
      </w:r>
      <w:r w:rsidR="0069634F">
        <w:rPr>
          <w:rFonts w:ascii="Arial" w:eastAsia="Calibri" w:hAnsi="Arial" w:cs="Arial"/>
          <w:lang w:eastAsia="en-US"/>
        </w:rPr>
        <w:t xml:space="preserve"> №</w:t>
      </w:r>
      <w:r>
        <w:rPr>
          <w:rFonts w:ascii="Arial" w:eastAsia="Calibri" w:hAnsi="Arial" w:cs="Arial"/>
          <w:lang w:eastAsia="en-US"/>
        </w:rPr>
        <w:t xml:space="preserve"> 04-55</w:t>
      </w:r>
    </w:p>
    <w:p w:rsidR="008D222D" w:rsidRPr="004B5E9B" w:rsidRDefault="008D222D" w:rsidP="008D222D">
      <w:pPr>
        <w:autoSpaceDE w:val="0"/>
        <w:autoSpaceDN w:val="0"/>
        <w:adjustRightInd w:val="0"/>
        <w:rPr>
          <w:rFonts w:ascii="Arial" w:eastAsia="Calibri" w:hAnsi="Arial" w:cs="Arial"/>
          <w:sz w:val="28"/>
          <w:szCs w:val="28"/>
          <w:lang w:eastAsia="en-US"/>
        </w:rPr>
      </w:pPr>
    </w:p>
    <w:p w:rsidR="008D222D" w:rsidRPr="004B5E9B" w:rsidRDefault="008D222D" w:rsidP="008D222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</w:t>
      </w:r>
      <w:r w:rsidRPr="004B5E9B">
        <w:rPr>
          <w:rFonts w:ascii="Arial" w:hAnsi="Arial" w:cs="Arial"/>
          <w:b/>
          <w:sz w:val="32"/>
          <w:szCs w:val="32"/>
        </w:rPr>
        <w:t>етодик</w:t>
      </w:r>
      <w:r>
        <w:rPr>
          <w:rFonts w:ascii="Arial" w:hAnsi="Arial" w:cs="Arial"/>
          <w:b/>
          <w:sz w:val="32"/>
          <w:szCs w:val="32"/>
        </w:rPr>
        <w:t>а</w:t>
      </w:r>
    </w:p>
    <w:p w:rsidR="008D222D" w:rsidRDefault="008D222D" w:rsidP="008D222D">
      <w:pPr>
        <w:jc w:val="center"/>
        <w:rPr>
          <w:rFonts w:ascii="Arial" w:hAnsi="Arial" w:cs="Arial"/>
          <w:b/>
          <w:sz w:val="32"/>
          <w:szCs w:val="32"/>
        </w:rPr>
      </w:pPr>
      <w:r w:rsidRPr="004B5E9B">
        <w:rPr>
          <w:rFonts w:ascii="Arial" w:hAnsi="Arial" w:cs="Arial"/>
          <w:b/>
          <w:sz w:val="32"/>
          <w:szCs w:val="32"/>
        </w:rPr>
        <w:t xml:space="preserve">прогнозирования поступлений доходов </w:t>
      </w:r>
    </w:p>
    <w:p w:rsidR="008D222D" w:rsidRPr="004B5E9B" w:rsidRDefault="008D222D" w:rsidP="008D222D">
      <w:pPr>
        <w:jc w:val="center"/>
        <w:rPr>
          <w:rFonts w:ascii="Arial" w:hAnsi="Arial" w:cs="Arial"/>
          <w:b/>
          <w:sz w:val="32"/>
          <w:szCs w:val="32"/>
        </w:rPr>
      </w:pPr>
      <w:r w:rsidRPr="004B5E9B">
        <w:rPr>
          <w:rFonts w:ascii="Arial" w:hAnsi="Arial" w:cs="Arial"/>
          <w:b/>
          <w:sz w:val="32"/>
          <w:szCs w:val="32"/>
        </w:rPr>
        <w:t>в бюджет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4B5E9B"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8D222D" w:rsidRPr="004B5E9B" w:rsidRDefault="0069634F" w:rsidP="008D222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Лазаревское</w:t>
      </w:r>
      <w:r w:rsidR="008D222D">
        <w:rPr>
          <w:rFonts w:ascii="Arial" w:hAnsi="Arial" w:cs="Arial"/>
          <w:b/>
          <w:sz w:val="32"/>
          <w:szCs w:val="32"/>
        </w:rPr>
        <w:t xml:space="preserve"> </w:t>
      </w:r>
      <w:r w:rsidR="008D222D" w:rsidRPr="004B5E9B">
        <w:rPr>
          <w:rFonts w:ascii="Arial" w:hAnsi="Arial" w:cs="Arial"/>
          <w:b/>
          <w:sz w:val="32"/>
          <w:szCs w:val="32"/>
        </w:rPr>
        <w:t xml:space="preserve"> Щекинского района.</w:t>
      </w:r>
    </w:p>
    <w:p w:rsidR="008D222D" w:rsidRDefault="008D222D" w:rsidP="008D222D">
      <w:pPr>
        <w:jc w:val="center"/>
        <w:rPr>
          <w:sz w:val="28"/>
          <w:szCs w:val="28"/>
        </w:rPr>
      </w:pPr>
    </w:p>
    <w:p w:rsidR="008D222D" w:rsidRPr="003A5D0F" w:rsidRDefault="008D222D" w:rsidP="008D222D">
      <w:pPr>
        <w:jc w:val="center"/>
        <w:rPr>
          <w:rFonts w:ascii="Arial" w:hAnsi="Arial" w:cs="Arial"/>
        </w:rPr>
      </w:pPr>
      <w:r w:rsidRPr="003A5D0F">
        <w:rPr>
          <w:rFonts w:ascii="Arial" w:hAnsi="Arial" w:cs="Arial"/>
        </w:rPr>
        <w:t>1.Общие положения</w:t>
      </w:r>
    </w:p>
    <w:p w:rsidR="008D222D" w:rsidRPr="003A5D0F" w:rsidRDefault="008D222D" w:rsidP="008D222D">
      <w:pPr>
        <w:jc w:val="center"/>
        <w:rPr>
          <w:rFonts w:ascii="Arial" w:hAnsi="Arial" w:cs="Arial"/>
        </w:rPr>
      </w:pPr>
    </w:p>
    <w:p w:rsidR="008D222D" w:rsidRPr="003A5D0F" w:rsidRDefault="008D222D" w:rsidP="008D222D">
      <w:pPr>
        <w:ind w:firstLine="708"/>
        <w:jc w:val="both"/>
        <w:rPr>
          <w:rFonts w:ascii="Arial" w:hAnsi="Arial" w:cs="Arial"/>
        </w:rPr>
      </w:pPr>
      <w:r w:rsidRPr="003A5D0F">
        <w:rPr>
          <w:rFonts w:ascii="Arial" w:hAnsi="Arial" w:cs="Arial"/>
        </w:rPr>
        <w:t xml:space="preserve">1.1. </w:t>
      </w:r>
      <w:proofErr w:type="gramStart"/>
      <w:r w:rsidRPr="003A5D0F">
        <w:rPr>
          <w:rFonts w:ascii="Arial" w:hAnsi="Arial" w:cs="Arial"/>
        </w:rPr>
        <w:t>Настоящая методика по прогнозированию поступлений доходов в бюджет муниципального образования</w:t>
      </w:r>
      <w:r w:rsidR="0069634F">
        <w:rPr>
          <w:rFonts w:ascii="Arial" w:hAnsi="Arial" w:cs="Arial"/>
        </w:rPr>
        <w:t xml:space="preserve"> Лазаревское</w:t>
      </w:r>
      <w:r w:rsidRPr="003A5D0F">
        <w:rPr>
          <w:rFonts w:ascii="Arial" w:hAnsi="Arial" w:cs="Arial"/>
        </w:rPr>
        <w:t xml:space="preserve"> Щекинского района (далее – Методика) разработана в соответствии </w:t>
      </w:r>
      <w:r w:rsidRPr="003A5D0F">
        <w:rPr>
          <w:rFonts w:ascii="Arial" w:eastAsia="Calibri" w:hAnsi="Arial" w:cs="Arial"/>
          <w:lang w:eastAsia="en-US"/>
        </w:rPr>
        <w:t>Постановлением Правительства Российской Федерации от 23.06.2016 №574 «Об общих требованиях к методике прогнозирования поступлений доходов в бюджеты бюджетной системы Российской Федерации»</w:t>
      </w:r>
      <w:r w:rsidRPr="003A5D0F">
        <w:rPr>
          <w:rFonts w:ascii="Arial" w:hAnsi="Arial" w:cs="Arial"/>
        </w:rPr>
        <w:t>, в целях совершенствования и повышения качества организации бюджетного процесса, повышения точности прогнозирования доходов муниципального образова</w:t>
      </w:r>
      <w:r w:rsidR="0069634F">
        <w:rPr>
          <w:rFonts w:ascii="Arial" w:hAnsi="Arial" w:cs="Arial"/>
        </w:rPr>
        <w:t>ния Лазаревское</w:t>
      </w:r>
      <w:r>
        <w:rPr>
          <w:rFonts w:ascii="Arial" w:hAnsi="Arial" w:cs="Arial"/>
        </w:rPr>
        <w:t xml:space="preserve"> </w:t>
      </w:r>
      <w:r w:rsidRPr="003A5D0F">
        <w:rPr>
          <w:rFonts w:ascii="Arial" w:hAnsi="Arial" w:cs="Arial"/>
        </w:rPr>
        <w:t xml:space="preserve"> Щекинского района на очередной финансовый</w:t>
      </w:r>
      <w:proofErr w:type="gramEnd"/>
      <w:r w:rsidRPr="003A5D0F">
        <w:rPr>
          <w:rFonts w:ascii="Arial" w:hAnsi="Arial" w:cs="Arial"/>
        </w:rPr>
        <w:t xml:space="preserve"> год и плановый период.</w:t>
      </w:r>
    </w:p>
    <w:p w:rsidR="008D222D" w:rsidRPr="003A5D0F" w:rsidRDefault="008D222D" w:rsidP="008D222D">
      <w:pPr>
        <w:ind w:firstLine="705"/>
        <w:jc w:val="both"/>
        <w:rPr>
          <w:rFonts w:ascii="Arial" w:hAnsi="Arial" w:cs="Arial"/>
        </w:rPr>
      </w:pPr>
      <w:r w:rsidRPr="003A5D0F">
        <w:rPr>
          <w:rFonts w:ascii="Arial" w:hAnsi="Arial" w:cs="Arial"/>
        </w:rPr>
        <w:t>1.2. В настоящей Методике используются следующие основные понятия и определения:</w:t>
      </w:r>
    </w:p>
    <w:p w:rsidR="008D222D" w:rsidRPr="003A5D0F" w:rsidRDefault="008D222D" w:rsidP="008D222D">
      <w:pPr>
        <w:jc w:val="both"/>
        <w:rPr>
          <w:rFonts w:ascii="Arial" w:hAnsi="Arial" w:cs="Arial"/>
        </w:rPr>
      </w:pPr>
      <w:r w:rsidRPr="003A5D0F">
        <w:rPr>
          <w:rFonts w:ascii="Arial" w:hAnsi="Arial" w:cs="Arial"/>
        </w:rPr>
        <w:tab/>
        <w:t>- «отчётный финансовый год (период)» - год, предшествующий текущему финансовому году (два года, предшествующие текущему финансовому году);</w:t>
      </w:r>
    </w:p>
    <w:p w:rsidR="008D222D" w:rsidRPr="003A5D0F" w:rsidRDefault="008D222D" w:rsidP="008D222D">
      <w:pPr>
        <w:jc w:val="both"/>
        <w:rPr>
          <w:rFonts w:ascii="Arial" w:hAnsi="Arial" w:cs="Arial"/>
        </w:rPr>
      </w:pPr>
      <w:r w:rsidRPr="003A5D0F">
        <w:rPr>
          <w:rFonts w:ascii="Arial" w:hAnsi="Arial" w:cs="Arial"/>
        </w:rPr>
        <w:tab/>
        <w:t xml:space="preserve">- «текущий финансовый год (период)» - год, в котором осуществляется исполнение бюджета, составление и рассмотрение проекта бюджета на очередной финансовый </w:t>
      </w:r>
      <w:proofErr w:type="gramStart"/>
      <w:r w:rsidRPr="003A5D0F">
        <w:rPr>
          <w:rFonts w:ascii="Arial" w:hAnsi="Arial" w:cs="Arial"/>
        </w:rPr>
        <w:t>год</w:t>
      </w:r>
      <w:proofErr w:type="gramEnd"/>
      <w:r w:rsidRPr="003A5D0F">
        <w:rPr>
          <w:rFonts w:ascii="Arial" w:hAnsi="Arial" w:cs="Arial"/>
        </w:rPr>
        <w:t xml:space="preserve"> и плановый период;</w:t>
      </w:r>
    </w:p>
    <w:p w:rsidR="008D222D" w:rsidRPr="003A5D0F" w:rsidRDefault="008D222D" w:rsidP="008D222D">
      <w:pPr>
        <w:jc w:val="both"/>
        <w:rPr>
          <w:rFonts w:ascii="Arial" w:hAnsi="Arial" w:cs="Arial"/>
        </w:rPr>
      </w:pPr>
      <w:r w:rsidRPr="003A5D0F">
        <w:rPr>
          <w:rFonts w:ascii="Arial" w:hAnsi="Arial" w:cs="Arial"/>
        </w:rPr>
        <w:tab/>
        <w:t>- «очередной финансовый год (период)» - год, следующий за текущим финансовым годом;</w:t>
      </w:r>
    </w:p>
    <w:p w:rsidR="008D222D" w:rsidRPr="003A5D0F" w:rsidRDefault="008D222D" w:rsidP="008D222D">
      <w:pPr>
        <w:jc w:val="both"/>
        <w:rPr>
          <w:rFonts w:ascii="Arial" w:hAnsi="Arial" w:cs="Arial"/>
        </w:rPr>
      </w:pPr>
      <w:r w:rsidRPr="003A5D0F">
        <w:rPr>
          <w:rFonts w:ascii="Arial" w:hAnsi="Arial" w:cs="Arial"/>
        </w:rPr>
        <w:tab/>
        <w:t>- «плановый период» - два финансовых года, следующи</w:t>
      </w:r>
      <w:r>
        <w:rPr>
          <w:rFonts w:ascii="Arial" w:hAnsi="Arial" w:cs="Arial"/>
        </w:rPr>
        <w:t>е за очередным финансовым годом.</w:t>
      </w:r>
    </w:p>
    <w:p w:rsidR="008D222D" w:rsidRPr="00A50626" w:rsidRDefault="008D222D" w:rsidP="008D222D">
      <w:pPr>
        <w:jc w:val="both"/>
        <w:rPr>
          <w:rFonts w:ascii="Arial" w:hAnsi="Arial" w:cs="Arial"/>
        </w:rPr>
      </w:pPr>
      <w:r w:rsidRPr="003A5D0F">
        <w:rPr>
          <w:rFonts w:ascii="Arial" w:hAnsi="Arial" w:cs="Arial"/>
        </w:rPr>
        <w:tab/>
      </w:r>
      <w:r w:rsidRPr="00A50626">
        <w:rPr>
          <w:rFonts w:ascii="Arial" w:hAnsi="Arial" w:cs="Arial"/>
        </w:rPr>
        <w:t xml:space="preserve">1.3. Для </w:t>
      </w:r>
      <w:r>
        <w:rPr>
          <w:rFonts w:ascii="Arial" w:hAnsi="Arial" w:cs="Arial"/>
        </w:rPr>
        <w:t>расчета</w:t>
      </w:r>
      <w:r w:rsidRPr="00A506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по </w:t>
      </w:r>
      <w:proofErr w:type="gramStart"/>
      <w:r>
        <w:rPr>
          <w:rFonts w:ascii="Arial" w:hAnsi="Arial" w:cs="Arial"/>
        </w:rPr>
        <w:t xml:space="preserve">всем кодам классификации доходов, закрепленным за  администрацией </w:t>
      </w:r>
      <w:r w:rsidRPr="00A50626">
        <w:rPr>
          <w:rFonts w:ascii="Arial" w:hAnsi="Arial" w:cs="Arial"/>
        </w:rPr>
        <w:t>муниципальн</w:t>
      </w:r>
      <w:r>
        <w:rPr>
          <w:rFonts w:ascii="Arial" w:hAnsi="Arial" w:cs="Arial"/>
        </w:rPr>
        <w:t>ого</w:t>
      </w:r>
      <w:r w:rsidRPr="00A50626">
        <w:rPr>
          <w:rFonts w:ascii="Arial" w:hAnsi="Arial" w:cs="Arial"/>
        </w:rPr>
        <w:t xml:space="preserve"> образовани</w:t>
      </w:r>
      <w:r w:rsidR="0069634F">
        <w:rPr>
          <w:rFonts w:ascii="Arial" w:hAnsi="Arial" w:cs="Arial"/>
        </w:rPr>
        <w:t>я Лазаревское</w:t>
      </w:r>
      <w:r>
        <w:rPr>
          <w:rFonts w:ascii="Arial" w:hAnsi="Arial" w:cs="Arial"/>
        </w:rPr>
        <w:t xml:space="preserve"> </w:t>
      </w:r>
      <w:r w:rsidRPr="00A50626">
        <w:rPr>
          <w:rFonts w:ascii="Arial" w:hAnsi="Arial" w:cs="Arial"/>
        </w:rPr>
        <w:t xml:space="preserve"> Щекинского района применяется</w:t>
      </w:r>
      <w:proofErr w:type="gramEnd"/>
      <w:r w:rsidRPr="00A50626">
        <w:rPr>
          <w:rFonts w:ascii="Arial" w:hAnsi="Arial" w:cs="Arial"/>
        </w:rPr>
        <w:t xml:space="preserve"> один или несколько из методов с описанием всех показателей, используемых для расчета прогнозного объема поступлений с указанием источника данных для соответствующего показателя:</w:t>
      </w:r>
    </w:p>
    <w:p w:rsidR="008D222D" w:rsidRPr="00A50626" w:rsidRDefault="008D222D" w:rsidP="008D222D">
      <w:pPr>
        <w:ind w:firstLine="708"/>
        <w:jc w:val="both"/>
        <w:rPr>
          <w:rFonts w:ascii="Arial" w:hAnsi="Arial" w:cs="Arial"/>
        </w:rPr>
      </w:pPr>
      <w:r w:rsidRPr="00A50626">
        <w:rPr>
          <w:rFonts w:ascii="Arial" w:hAnsi="Arial" w:cs="Arial"/>
        </w:rPr>
        <w:t>а) прямой расчет,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8D222D" w:rsidRPr="00A50626" w:rsidRDefault="008D222D" w:rsidP="008D222D">
      <w:pPr>
        <w:ind w:firstLine="708"/>
        <w:jc w:val="both"/>
        <w:rPr>
          <w:rFonts w:ascii="Arial" w:hAnsi="Arial" w:cs="Arial"/>
        </w:rPr>
      </w:pPr>
      <w:r w:rsidRPr="00A50626">
        <w:rPr>
          <w:rFonts w:ascii="Arial" w:hAnsi="Arial" w:cs="Arial"/>
        </w:rPr>
        <w:t xml:space="preserve">б) усреднение - расчет, осуществляемый на основании усреднения годовых объемов доходов не менее чем за 3 года или за весь период поступления соответствующего вида доходов в случае, если он не превышает 3 года; </w:t>
      </w:r>
    </w:p>
    <w:p w:rsidR="008D222D" w:rsidRPr="00A50626" w:rsidRDefault="008D222D" w:rsidP="008D222D">
      <w:pPr>
        <w:ind w:firstLine="708"/>
        <w:jc w:val="both"/>
        <w:rPr>
          <w:rFonts w:ascii="Arial" w:hAnsi="Arial" w:cs="Arial"/>
        </w:rPr>
      </w:pPr>
      <w:r w:rsidRPr="00A50626">
        <w:rPr>
          <w:rFonts w:ascii="Arial" w:hAnsi="Arial" w:cs="Arial"/>
        </w:rPr>
        <w:t>в) индексация - расчет с применением индекса потребительских цен или другого коэффициента, характеризующего динамику прогнозируемого вида доходов;</w:t>
      </w:r>
    </w:p>
    <w:p w:rsidR="008D222D" w:rsidRPr="00A50626" w:rsidRDefault="008D222D" w:rsidP="008D222D">
      <w:pPr>
        <w:ind w:firstLine="708"/>
        <w:jc w:val="both"/>
        <w:rPr>
          <w:rFonts w:ascii="Arial" w:hAnsi="Arial" w:cs="Arial"/>
        </w:rPr>
      </w:pPr>
      <w:r w:rsidRPr="00A50626">
        <w:rPr>
          <w:rFonts w:ascii="Arial" w:hAnsi="Arial" w:cs="Arial"/>
        </w:rPr>
        <w:t xml:space="preserve">г) экстраполяция - расчет, осуществляемый на основании имеющихся данных о тенденциях изменений поступлений в прошлых периодах; </w:t>
      </w:r>
    </w:p>
    <w:p w:rsidR="008D222D" w:rsidRPr="0011725A" w:rsidRDefault="008D222D" w:rsidP="008D222D">
      <w:pPr>
        <w:ind w:firstLine="708"/>
        <w:jc w:val="both"/>
        <w:rPr>
          <w:rFonts w:ascii="Arial" w:hAnsi="Arial" w:cs="Arial"/>
        </w:rPr>
      </w:pPr>
      <w:r w:rsidRPr="0011725A">
        <w:rPr>
          <w:rFonts w:ascii="Arial" w:hAnsi="Arial" w:cs="Arial"/>
        </w:rPr>
        <w:t>д) иной способ, который описывается в методике прогнозирования;</w:t>
      </w:r>
    </w:p>
    <w:p w:rsidR="008D222D" w:rsidRDefault="008D222D" w:rsidP="008D222D">
      <w:pPr>
        <w:jc w:val="center"/>
        <w:rPr>
          <w:rFonts w:ascii="Arial" w:hAnsi="Arial" w:cs="Arial"/>
          <w:color w:val="000000"/>
        </w:rPr>
      </w:pPr>
    </w:p>
    <w:p w:rsidR="008D222D" w:rsidRPr="00B00258" w:rsidRDefault="008D222D" w:rsidP="00B00258">
      <w:pPr>
        <w:jc w:val="center"/>
        <w:rPr>
          <w:rFonts w:ascii="Arial" w:hAnsi="Arial" w:cs="Arial"/>
          <w:color w:val="000000"/>
        </w:rPr>
      </w:pPr>
      <w:r w:rsidRPr="0011725A">
        <w:rPr>
          <w:rFonts w:ascii="Arial" w:hAnsi="Arial" w:cs="Arial"/>
          <w:color w:val="000000"/>
        </w:rPr>
        <w:t>2. Прогнозирование доходов по кодам классификации.</w:t>
      </w:r>
    </w:p>
    <w:p w:rsidR="008D222D" w:rsidRPr="00677ADE" w:rsidRDefault="008D222D" w:rsidP="008D222D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</w:rPr>
      </w:pPr>
      <w:r w:rsidRPr="00677ADE">
        <w:rPr>
          <w:rFonts w:ascii="Arial" w:hAnsi="Arial" w:cs="Arial"/>
        </w:rPr>
        <w:t>2.1. Расчёт прогноза доходов производятся по кодам классификации, подлежащих зачислению в бюджет муниципального образова</w:t>
      </w:r>
      <w:r w:rsidR="0069634F">
        <w:rPr>
          <w:rFonts w:ascii="Arial" w:hAnsi="Arial" w:cs="Arial"/>
        </w:rPr>
        <w:t>ния Лазаревское</w:t>
      </w:r>
      <w:r w:rsidRPr="00677ADE">
        <w:rPr>
          <w:rFonts w:ascii="Arial" w:hAnsi="Arial" w:cs="Arial"/>
        </w:rPr>
        <w:t xml:space="preserve"> Щекинского района.</w:t>
      </w:r>
    </w:p>
    <w:p w:rsidR="008D222D" w:rsidRPr="007A40DF" w:rsidRDefault="008D222D" w:rsidP="008D222D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</w:rPr>
      </w:pPr>
      <w:proofErr w:type="gramStart"/>
      <w:r w:rsidRPr="007A40DF">
        <w:rPr>
          <w:rFonts w:ascii="Arial" w:hAnsi="Arial" w:cs="Arial"/>
        </w:rPr>
        <w:t>Доходы, закрепленные за администрацией муниципального образова</w:t>
      </w:r>
      <w:r w:rsidR="0069634F">
        <w:rPr>
          <w:rFonts w:ascii="Arial" w:hAnsi="Arial" w:cs="Arial"/>
        </w:rPr>
        <w:t>ния Лазаревское</w:t>
      </w:r>
      <w:r w:rsidRPr="007A40DF">
        <w:rPr>
          <w:rFonts w:ascii="Arial" w:hAnsi="Arial" w:cs="Arial"/>
        </w:rPr>
        <w:t xml:space="preserve"> Щекинского района по их видам рассчитываются</w:t>
      </w:r>
      <w:proofErr w:type="gramEnd"/>
      <w:r w:rsidRPr="007A40DF">
        <w:rPr>
          <w:rFonts w:ascii="Arial" w:hAnsi="Arial" w:cs="Arial"/>
        </w:rPr>
        <w:t xml:space="preserve"> по формулам:</w:t>
      </w:r>
    </w:p>
    <w:p w:rsidR="008D222D" w:rsidRPr="007A40DF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7A40DF">
        <w:rPr>
          <w:rFonts w:ascii="Arial" w:hAnsi="Arial" w:cs="Arial"/>
          <w:sz w:val="24"/>
          <w:szCs w:val="24"/>
        </w:rPr>
        <w:t>.1.1. Доходы, получаемые в виде арендной платы за земельные участки, а также средства от продажи права на заключение договоров аренды земельных участков:</w:t>
      </w:r>
    </w:p>
    <w:p w:rsidR="008D222D" w:rsidRPr="007A40DF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7A40DF">
        <w:rPr>
          <w:rFonts w:ascii="Arial" w:hAnsi="Arial" w:cs="Arial"/>
          <w:sz w:val="24"/>
          <w:szCs w:val="24"/>
        </w:rPr>
        <w:t>.1.1.1. Доходы, получаемые в виде арендной платы за земельные участки:</w:t>
      </w:r>
    </w:p>
    <w:p w:rsidR="008D222D" w:rsidRPr="007A40DF" w:rsidRDefault="008D222D" w:rsidP="008D222D">
      <w:pPr>
        <w:pStyle w:val="ConsPlusNonformat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7A40DF">
        <w:rPr>
          <w:rFonts w:ascii="Arial" w:hAnsi="Arial" w:cs="Arial"/>
          <w:color w:val="000000"/>
          <w:sz w:val="24"/>
          <w:szCs w:val="24"/>
          <w:lang w:val="en-US"/>
        </w:rPr>
        <w:t>Z</w:t>
      </w:r>
      <w:proofErr w:type="spellStart"/>
      <w:r w:rsidRPr="007A40DF">
        <w:rPr>
          <w:rFonts w:ascii="Arial" w:hAnsi="Arial" w:cs="Arial"/>
          <w:color w:val="000000"/>
          <w:sz w:val="24"/>
          <w:szCs w:val="24"/>
        </w:rPr>
        <w:t>ар.земл</w:t>
      </w:r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очер</w:t>
      </w:r>
      <w:proofErr w:type="spellEnd"/>
      <w:r w:rsidRPr="007A40DF">
        <w:rPr>
          <w:rFonts w:ascii="Arial" w:hAnsi="Arial" w:cs="Arial"/>
          <w:color w:val="000000"/>
          <w:sz w:val="24"/>
          <w:szCs w:val="24"/>
        </w:rPr>
        <w:t>= (</w:t>
      </w:r>
      <w:r w:rsidRPr="007A40DF">
        <w:rPr>
          <w:rFonts w:ascii="Arial" w:hAnsi="Arial" w:cs="Arial"/>
          <w:color w:val="000000"/>
          <w:sz w:val="24"/>
          <w:szCs w:val="24"/>
          <w:lang w:val="en-US"/>
        </w:rPr>
        <w:t>D</w:t>
      </w:r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дог</w:t>
      </w:r>
      <w:r w:rsidRPr="007A40DF">
        <w:rPr>
          <w:rFonts w:ascii="Arial" w:hAnsi="Arial" w:cs="Arial"/>
          <w:color w:val="000000"/>
          <w:sz w:val="24"/>
          <w:szCs w:val="24"/>
        </w:rPr>
        <w:t xml:space="preserve">+ </w:t>
      </w:r>
      <w:proofErr w:type="spellStart"/>
      <w:r w:rsidRPr="007A40DF">
        <w:rPr>
          <w:rFonts w:ascii="Arial" w:hAnsi="Arial" w:cs="Arial"/>
          <w:color w:val="000000"/>
          <w:sz w:val="24"/>
          <w:szCs w:val="24"/>
        </w:rPr>
        <w:t>Д</w:t>
      </w:r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очер</w:t>
      </w:r>
      <w:proofErr w:type="spellEnd"/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)</w:t>
      </w:r>
      <w:r w:rsidRPr="007A40DF">
        <w:rPr>
          <w:rFonts w:ascii="Arial" w:hAnsi="Arial" w:cs="Arial"/>
          <w:color w:val="000000"/>
          <w:sz w:val="24"/>
          <w:szCs w:val="24"/>
        </w:rPr>
        <w:t xml:space="preserve"> </w:t>
      </w:r>
      <w:r w:rsidRPr="007A40DF">
        <w:rPr>
          <w:rFonts w:ascii="Arial" w:hAnsi="Arial" w:cs="Arial"/>
          <w:sz w:val="24"/>
          <w:szCs w:val="24"/>
        </w:rPr>
        <w:t>×</w:t>
      </w:r>
      <w:r w:rsidRPr="007A40DF">
        <w:rPr>
          <w:rFonts w:ascii="Arial" w:hAnsi="Arial" w:cs="Arial"/>
          <w:color w:val="000000"/>
          <w:sz w:val="24"/>
          <w:szCs w:val="24"/>
          <w:lang w:val="en-US"/>
        </w:rPr>
        <w:t>N</w:t>
      </w:r>
      <w:proofErr w:type="spellStart"/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очер</w:t>
      </w:r>
      <w:proofErr w:type="spellEnd"/>
      <w:r w:rsidRPr="007A40DF">
        <w:rPr>
          <w:rFonts w:ascii="Arial" w:hAnsi="Arial" w:cs="Arial"/>
          <w:color w:val="000000"/>
          <w:sz w:val="24"/>
          <w:szCs w:val="24"/>
        </w:rPr>
        <w:t>;</w:t>
      </w:r>
    </w:p>
    <w:p w:rsidR="008D222D" w:rsidRPr="007A40DF" w:rsidRDefault="008D222D" w:rsidP="008D222D">
      <w:pPr>
        <w:pStyle w:val="ConsPlusNonformat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7A40DF">
        <w:rPr>
          <w:rFonts w:ascii="Arial" w:hAnsi="Arial" w:cs="Arial"/>
          <w:color w:val="000000"/>
          <w:sz w:val="24"/>
          <w:szCs w:val="24"/>
          <w:lang w:val="en-US"/>
        </w:rPr>
        <w:t>Z</w:t>
      </w:r>
      <w:r w:rsidRPr="007A40DF">
        <w:rPr>
          <w:rFonts w:ascii="Arial" w:hAnsi="Arial" w:cs="Arial"/>
          <w:color w:val="000000"/>
          <w:sz w:val="24"/>
          <w:szCs w:val="24"/>
        </w:rPr>
        <w:t>ар.земл</w:t>
      </w:r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пл1</w:t>
      </w:r>
      <w:r w:rsidRPr="007A40DF">
        <w:rPr>
          <w:rFonts w:ascii="Arial" w:hAnsi="Arial" w:cs="Arial"/>
          <w:color w:val="000000"/>
          <w:sz w:val="24"/>
          <w:szCs w:val="24"/>
        </w:rPr>
        <w:t xml:space="preserve"> = (</w:t>
      </w:r>
      <w:r w:rsidRPr="007A40DF">
        <w:rPr>
          <w:rFonts w:ascii="Arial" w:hAnsi="Arial" w:cs="Arial"/>
          <w:color w:val="000000"/>
          <w:sz w:val="24"/>
          <w:szCs w:val="24"/>
          <w:lang w:val="en-US"/>
        </w:rPr>
        <w:t>D</w:t>
      </w:r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дог</w:t>
      </w:r>
      <w:r w:rsidRPr="007A40DF">
        <w:rPr>
          <w:rFonts w:ascii="Arial" w:hAnsi="Arial" w:cs="Arial"/>
          <w:color w:val="000000"/>
          <w:sz w:val="24"/>
          <w:szCs w:val="24"/>
        </w:rPr>
        <w:t xml:space="preserve">+ </w:t>
      </w:r>
      <w:proofErr w:type="spellStart"/>
      <w:r w:rsidRPr="007A40DF">
        <w:rPr>
          <w:rFonts w:ascii="Arial" w:hAnsi="Arial" w:cs="Arial"/>
          <w:color w:val="000000"/>
          <w:sz w:val="24"/>
          <w:szCs w:val="24"/>
        </w:rPr>
        <w:t>Д</w:t>
      </w:r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очер</w:t>
      </w:r>
      <w:proofErr w:type="spellEnd"/>
      <w:r w:rsidRPr="007A40DF">
        <w:rPr>
          <w:rFonts w:ascii="Arial" w:hAnsi="Arial" w:cs="Arial"/>
          <w:color w:val="000000"/>
          <w:sz w:val="24"/>
          <w:szCs w:val="24"/>
        </w:rPr>
        <w:t xml:space="preserve">) </w:t>
      </w:r>
      <w:r w:rsidRPr="007A40DF">
        <w:rPr>
          <w:rFonts w:ascii="Arial" w:hAnsi="Arial" w:cs="Arial"/>
          <w:sz w:val="24"/>
          <w:szCs w:val="24"/>
        </w:rPr>
        <w:t>×</w:t>
      </w:r>
      <w:r w:rsidRPr="007A40DF">
        <w:rPr>
          <w:rFonts w:ascii="Arial" w:hAnsi="Arial" w:cs="Arial"/>
          <w:color w:val="000000"/>
          <w:sz w:val="24"/>
          <w:szCs w:val="24"/>
          <w:lang w:val="en-US"/>
        </w:rPr>
        <w:t>N</w:t>
      </w:r>
      <w:proofErr w:type="spellStart"/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очер</w:t>
      </w:r>
      <w:proofErr w:type="spellEnd"/>
      <w:r w:rsidRPr="007A40DF">
        <w:rPr>
          <w:rFonts w:ascii="Arial" w:hAnsi="Arial" w:cs="Arial"/>
          <w:color w:val="000000"/>
          <w:sz w:val="24"/>
          <w:szCs w:val="24"/>
        </w:rPr>
        <w:t>;</w:t>
      </w:r>
    </w:p>
    <w:p w:rsidR="008D222D" w:rsidRPr="007A40DF" w:rsidRDefault="008D222D" w:rsidP="008D222D">
      <w:pPr>
        <w:pStyle w:val="ConsPlusNonformat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7A40DF">
        <w:rPr>
          <w:rFonts w:ascii="Arial" w:hAnsi="Arial" w:cs="Arial"/>
          <w:color w:val="000000"/>
          <w:sz w:val="24"/>
          <w:szCs w:val="24"/>
          <w:lang w:val="en-US"/>
        </w:rPr>
        <w:t>Z</w:t>
      </w:r>
      <w:r w:rsidRPr="007A40DF">
        <w:rPr>
          <w:rFonts w:ascii="Arial" w:hAnsi="Arial" w:cs="Arial"/>
          <w:color w:val="000000"/>
          <w:sz w:val="24"/>
          <w:szCs w:val="24"/>
        </w:rPr>
        <w:t>ар.земл</w:t>
      </w:r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пл2</w:t>
      </w:r>
      <w:r w:rsidRPr="007A40DF">
        <w:rPr>
          <w:rFonts w:ascii="Arial" w:hAnsi="Arial" w:cs="Arial"/>
          <w:color w:val="000000"/>
          <w:sz w:val="24"/>
          <w:szCs w:val="24"/>
        </w:rPr>
        <w:t xml:space="preserve"> = (</w:t>
      </w:r>
      <w:r w:rsidRPr="007A40DF">
        <w:rPr>
          <w:rFonts w:ascii="Arial" w:hAnsi="Arial" w:cs="Arial"/>
          <w:color w:val="000000"/>
          <w:sz w:val="24"/>
          <w:szCs w:val="24"/>
          <w:lang w:val="en-US"/>
        </w:rPr>
        <w:t>D</w:t>
      </w:r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дог</w:t>
      </w:r>
      <w:r w:rsidRPr="007A40DF">
        <w:rPr>
          <w:rFonts w:ascii="Arial" w:hAnsi="Arial" w:cs="Arial"/>
          <w:color w:val="000000"/>
          <w:sz w:val="24"/>
          <w:szCs w:val="24"/>
        </w:rPr>
        <w:t xml:space="preserve">+ </w:t>
      </w:r>
      <w:proofErr w:type="spellStart"/>
      <w:r w:rsidRPr="007A40DF">
        <w:rPr>
          <w:rFonts w:ascii="Arial" w:hAnsi="Arial" w:cs="Arial"/>
          <w:color w:val="000000"/>
          <w:sz w:val="24"/>
          <w:szCs w:val="24"/>
        </w:rPr>
        <w:t>Д</w:t>
      </w:r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очер</w:t>
      </w:r>
      <w:proofErr w:type="spellEnd"/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)</w:t>
      </w:r>
      <w:r w:rsidRPr="007A40DF">
        <w:rPr>
          <w:rFonts w:ascii="Arial" w:hAnsi="Arial" w:cs="Arial"/>
          <w:color w:val="000000"/>
          <w:sz w:val="24"/>
          <w:szCs w:val="24"/>
        </w:rPr>
        <w:t xml:space="preserve"> </w:t>
      </w:r>
      <w:r w:rsidRPr="007A40DF">
        <w:rPr>
          <w:rFonts w:ascii="Arial" w:hAnsi="Arial" w:cs="Arial"/>
          <w:sz w:val="24"/>
          <w:szCs w:val="24"/>
        </w:rPr>
        <w:t>×</w:t>
      </w:r>
      <w:r w:rsidRPr="007A40DF">
        <w:rPr>
          <w:rFonts w:ascii="Arial" w:hAnsi="Arial" w:cs="Arial"/>
          <w:color w:val="000000"/>
          <w:sz w:val="24"/>
          <w:szCs w:val="24"/>
          <w:lang w:val="en-US"/>
        </w:rPr>
        <w:t>N</w:t>
      </w:r>
      <w:proofErr w:type="spellStart"/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очер</w:t>
      </w:r>
      <w:proofErr w:type="spellEnd"/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,</w:t>
      </w:r>
    </w:p>
    <w:p w:rsidR="008D222D" w:rsidRPr="007A40DF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7A40DF">
        <w:rPr>
          <w:rFonts w:ascii="Arial" w:hAnsi="Arial" w:cs="Arial"/>
          <w:sz w:val="24"/>
          <w:szCs w:val="24"/>
        </w:rPr>
        <w:t xml:space="preserve">где </w:t>
      </w:r>
      <w:r w:rsidRPr="007A40DF">
        <w:rPr>
          <w:rFonts w:ascii="Arial" w:hAnsi="Arial" w:cs="Arial"/>
          <w:sz w:val="24"/>
          <w:szCs w:val="24"/>
          <w:lang w:val="en-US"/>
        </w:rPr>
        <w:t>Z</w:t>
      </w:r>
      <w:proofErr w:type="spellStart"/>
      <w:r w:rsidRPr="007A40DF">
        <w:rPr>
          <w:rFonts w:ascii="Arial" w:hAnsi="Arial" w:cs="Arial"/>
          <w:sz w:val="24"/>
          <w:szCs w:val="24"/>
        </w:rPr>
        <w:t>ар</w:t>
      </w:r>
      <w:proofErr w:type="gramStart"/>
      <w:r w:rsidRPr="007A40DF">
        <w:rPr>
          <w:rFonts w:ascii="Arial" w:hAnsi="Arial" w:cs="Arial"/>
          <w:sz w:val="24"/>
          <w:szCs w:val="24"/>
        </w:rPr>
        <w:t>.з</w:t>
      </w:r>
      <w:proofErr w:type="gramEnd"/>
      <w:r w:rsidRPr="007A40DF">
        <w:rPr>
          <w:rFonts w:ascii="Arial" w:hAnsi="Arial" w:cs="Arial"/>
          <w:sz w:val="24"/>
          <w:szCs w:val="24"/>
        </w:rPr>
        <w:t>емл</w:t>
      </w:r>
      <w:r w:rsidRPr="007A40DF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7A40DF">
        <w:rPr>
          <w:rFonts w:ascii="Arial" w:hAnsi="Arial" w:cs="Arial"/>
          <w:sz w:val="24"/>
          <w:szCs w:val="24"/>
        </w:rPr>
        <w:t xml:space="preserve">, </w:t>
      </w:r>
      <w:r w:rsidRPr="007A40DF">
        <w:rPr>
          <w:rFonts w:ascii="Arial" w:hAnsi="Arial" w:cs="Arial"/>
          <w:sz w:val="24"/>
          <w:szCs w:val="24"/>
          <w:lang w:val="en-US"/>
        </w:rPr>
        <w:t>Z</w:t>
      </w:r>
      <w:r w:rsidRPr="007A40DF">
        <w:rPr>
          <w:rFonts w:ascii="Arial" w:hAnsi="Arial" w:cs="Arial"/>
          <w:sz w:val="24"/>
          <w:szCs w:val="24"/>
        </w:rPr>
        <w:t>ар.земл</w:t>
      </w:r>
      <w:r w:rsidRPr="007A40DF">
        <w:rPr>
          <w:rFonts w:ascii="Arial" w:hAnsi="Arial" w:cs="Arial"/>
          <w:sz w:val="24"/>
          <w:szCs w:val="24"/>
          <w:vertAlign w:val="subscript"/>
        </w:rPr>
        <w:t>пл1</w:t>
      </w:r>
      <w:r w:rsidRPr="007A40DF">
        <w:rPr>
          <w:rFonts w:ascii="Arial" w:hAnsi="Arial" w:cs="Arial"/>
          <w:sz w:val="24"/>
          <w:szCs w:val="24"/>
        </w:rPr>
        <w:t xml:space="preserve">, </w:t>
      </w:r>
      <w:r w:rsidRPr="007A40DF">
        <w:rPr>
          <w:rFonts w:ascii="Arial" w:hAnsi="Arial" w:cs="Arial"/>
          <w:sz w:val="24"/>
          <w:szCs w:val="24"/>
          <w:lang w:val="en-US"/>
        </w:rPr>
        <w:t>Z</w:t>
      </w:r>
      <w:r w:rsidRPr="007A40DF">
        <w:rPr>
          <w:rFonts w:ascii="Arial" w:hAnsi="Arial" w:cs="Arial"/>
          <w:sz w:val="24"/>
          <w:szCs w:val="24"/>
        </w:rPr>
        <w:t>ар.земл</w:t>
      </w:r>
      <w:r w:rsidRPr="007A40DF">
        <w:rPr>
          <w:rFonts w:ascii="Arial" w:hAnsi="Arial" w:cs="Arial"/>
          <w:sz w:val="24"/>
          <w:szCs w:val="24"/>
          <w:vertAlign w:val="subscript"/>
        </w:rPr>
        <w:t xml:space="preserve">пл2 </w:t>
      </w:r>
      <w:r w:rsidRPr="007A40DF">
        <w:rPr>
          <w:rFonts w:ascii="Arial" w:hAnsi="Arial" w:cs="Arial"/>
          <w:sz w:val="24"/>
          <w:szCs w:val="24"/>
        </w:rPr>
        <w:t>– прогнозируемая сумма поступлений в бюджет муниципального</w:t>
      </w:r>
      <w:r w:rsidR="0069634F">
        <w:rPr>
          <w:rFonts w:ascii="Arial" w:hAnsi="Arial" w:cs="Arial"/>
          <w:sz w:val="24"/>
          <w:szCs w:val="24"/>
        </w:rPr>
        <w:t xml:space="preserve"> образования Лазаревское</w:t>
      </w:r>
      <w:r>
        <w:rPr>
          <w:rFonts w:ascii="Arial" w:hAnsi="Arial" w:cs="Arial"/>
          <w:sz w:val="24"/>
          <w:szCs w:val="24"/>
        </w:rPr>
        <w:t xml:space="preserve"> </w:t>
      </w:r>
      <w:r w:rsidRPr="007A40DF">
        <w:rPr>
          <w:rFonts w:ascii="Arial" w:hAnsi="Arial" w:cs="Arial"/>
          <w:sz w:val="24"/>
          <w:szCs w:val="24"/>
        </w:rPr>
        <w:t xml:space="preserve"> Щекинского района доходов в виде арендной платы за земельные участки на очередной финансовый год, первый год планового периода и второй год планового периода соответственно;</w:t>
      </w:r>
    </w:p>
    <w:p w:rsidR="008D222D" w:rsidRPr="007A40DF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7A40DF">
        <w:rPr>
          <w:rFonts w:ascii="Arial" w:hAnsi="Arial" w:cs="Arial"/>
          <w:color w:val="000000"/>
          <w:sz w:val="24"/>
          <w:szCs w:val="24"/>
          <w:lang w:val="en-US"/>
        </w:rPr>
        <w:t>D</w:t>
      </w:r>
      <w:r w:rsidRPr="007A40DF">
        <w:rPr>
          <w:rFonts w:ascii="Arial" w:hAnsi="Arial" w:cs="Arial"/>
          <w:color w:val="000000"/>
          <w:sz w:val="24"/>
          <w:szCs w:val="24"/>
          <w:vertAlign w:val="subscript"/>
        </w:rPr>
        <w:t>дог</w:t>
      </w:r>
      <w:r w:rsidRPr="007A40DF">
        <w:rPr>
          <w:rFonts w:ascii="Arial" w:hAnsi="Arial" w:cs="Arial"/>
          <w:color w:val="000000"/>
          <w:sz w:val="24"/>
          <w:szCs w:val="24"/>
        </w:rPr>
        <w:t xml:space="preserve"> – сумма годовых начислений в бюджет </w:t>
      </w:r>
      <w:r>
        <w:rPr>
          <w:rFonts w:ascii="Arial" w:hAnsi="Arial" w:cs="Arial"/>
          <w:sz w:val="24"/>
          <w:szCs w:val="24"/>
        </w:rPr>
        <w:t>муниципа</w:t>
      </w:r>
      <w:r w:rsidR="00BD22B9">
        <w:rPr>
          <w:rFonts w:ascii="Arial" w:hAnsi="Arial" w:cs="Arial"/>
          <w:sz w:val="24"/>
          <w:szCs w:val="24"/>
        </w:rPr>
        <w:t xml:space="preserve">льного образования </w:t>
      </w:r>
      <w:proofErr w:type="gramStart"/>
      <w:r w:rsidR="00BD22B9">
        <w:rPr>
          <w:rFonts w:ascii="Arial" w:hAnsi="Arial" w:cs="Arial"/>
          <w:sz w:val="24"/>
          <w:szCs w:val="24"/>
        </w:rPr>
        <w:t>Лазаревское</w:t>
      </w:r>
      <w:r>
        <w:rPr>
          <w:rFonts w:ascii="Arial" w:hAnsi="Arial" w:cs="Arial"/>
          <w:sz w:val="24"/>
          <w:szCs w:val="24"/>
        </w:rPr>
        <w:t xml:space="preserve"> </w:t>
      </w:r>
      <w:r w:rsidRPr="007A40DF">
        <w:rPr>
          <w:rFonts w:ascii="Arial" w:hAnsi="Arial" w:cs="Arial"/>
          <w:sz w:val="24"/>
          <w:szCs w:val="24"/>
        </w:rPr>
        <w:t xml:space="preserve"> Щекинского</w:t>
      </w:r>
      <w:proofErr w:type="gramEnd"/>
      <w:r w:rsidRPr="007A40DF">
        <w:rPr>
          <w:rFonts w:ascii="Arial" w:hAnsi="Arial" w:cs="Arial"/>
          <w:sz w:val="24"/>
          <w:szCs w:val="24"/>
        </w:rPr>
        <w:t xml:space="preserve"> района</w:t>
      </w:r>
      <w:r w:rsidRPr="007A40DF">
        <w:rPr>
          <w:rFonts w:ascii="Arial" w:hAnsi="Arial" w:cs="Arial"/>
          <w:color w:val="000000"/>
          <w:sz w:val="24"/>
          <w:szCs w:val="24"/>
        </w:rPr>
        <w:t xml:space="preserve"> доходов в виде</w:t>
      </w:r>
      <w:r w:rsidRPr="007A40DF">
        <w:rPr>
          <w:rFonts w:ascii="Arial" w:hAnsi="Arial" w:cs="Arial"/>
          <w:sz w:val="24"/>
          <w:szCs w:val="24"/>
        </w:rPr>
        <w:t xml:space="preserve"> арендной платы за земельные участки согласно заключенным договорам по состоянию на 1 число месяца составления прогноза;</w:t>
      </w:r>
    </w:p>
    <w:p w:rsidR="008D222D" w:rsidRPr="007A40DF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7A40DF">
        <w:rPr>
          <w:rFonts w:ascii="Arial" w:hAnsi="Arial" w:cs="Arial"/>
          <w:sz w:val="24"/>
          <w:szCs w:val="24"/>
        </w:rPr>
        <w:t>Д</w:t>
      </w:r>
      <w:r w:rsidRPr="007A40DF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7A40DF">
        <w:rPr>
          <w:rFonts w:ascii="Arial" w:hAnsi="Arial" w:cs="Arial"/>
          <w:sz w:val="24"/>
          <w:szCs w:val="24"/>
        </w:rPr>
        <w:t>, Д</w:t>
      </w:r>
      <w:r w:rsidRPr="007A40DF">
        <w:rPr>
          <w:rFonts w:ascii="Arial" w:hAnsi="Arial" w:cs="Arial"/>
          <w:sz w:val="24"/>
          <w:szCs w:val="24"/>
          <w:vertAlign w:val="subscript"/>
        </w:rPr>
        <w:t>пл</w:t>
      </w:r>
      <w:proofErr w:type="gramStart"/>
      <w:r w:rsidRPr="007A40DF">
        <w:rPr>
          <w:rFonts w:ascii="Arial" w:hAnsi="Arial" w:cs="Arial"/>
          <w:sz w:val="24"/>
          <w:szCs w:val="24"/>
          <w:vertAlign w:val="subscript"/>
        </w:rPr>
        <w:t>1</w:t>
      </w:r>
      <w:proofErr w:type="gramEnd"/>
      <w:r w:rsidRPr="007A40DF">
        <w:rPr>
          <w:rFonts w:ascii="Arial" w:hAnsi="Arial" w:cs="Arial"/>
          <w:sz w:val="24"/>
          <w:szCs w:val="24"/>
        </w:rPr>
        <w:t>, Д</w:t>
      </w:r>
      <w:r w:rsidRPr="007A40DF">
        <w:rPr>
          <w:rFonts w:ascii="Arial" w:hAnsi="Arial" w:cs="Arial"/>
          <w:sz w:val="24"/>
          <w:szCs w:val="24"/>
          <w:vertAlign w:val="subscript"/>
        </w:rPr>
        <w:t>пл2</w:t>
      </w:r>
      <w:r w:rsidRPr="007A40DF">
        <w:rPr>
          <w:rFonts w:ascii="Arial" w:hAnsi="Arial" w:cs="Arial"/>
          <w:sz w:val="24"/>
          <w:szCs w:val="24"/>
        </w:rPr>
        <w:t xml:space="preserve"> – прогнозируемая сумма взыскания дебиторской задолженности по доходам в виде арендной платы за земельные участки в очередном финансовом году, первом году планового периода и втором году планового периода соответственно;</w:t>
      </w:r>
    </w:p>
    <w:p w:rsidR="008D222D" w:rsidRPr="007A40DF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7A40DF">
        <w:rPr>
          <w:rFonts w:ascii="Arial" w:hAnsi="Arial" w:cs="Arial"/>
          <w:sz w:val="24"/>
          <w:szCs w:val="24"/>
          <w:lang w:val="en-US"/>
        </w:rPr>
        <w:t>N</w:t>
      </w:r>
      <w:proofErr w:type="spellStart"/>
      <w:r w:rsidRPr="007A40DF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7A40DF">
        <w:rPr>
          <w:rFonts w:ascii="Arial" w:hAnsi="Arial" w:cs="Arial"/>
          <w:sz w:val="24"/>
          <w:szCs w:val="24"/>
        </w:rPr>
        <w:t xml:space="preserve">, </w:t>
      </w:r>
      <w:r w:rsidRPr="007A40DF">
        <w:rPr>
          <w:rFonts w:ascii="Arial" w:hAnsi="Arial" w:cs="Arial"/>
          <w:sz w:val="24"/>
          <w:szCs w:val="24"/>
          <w:lang w:val="en-US"/>
        </w:rPr>
        <w:t>N</w:t>
      </w:r>
      <w:r w:rsidRPr="007A40DF">
        <w:rPr>
          <w:rFonts w:ascii="Arial" w:hAnsi="Arial" w:cs="Arial"/>
          <w:sz w:val="24"/>
          <w:szCs w:val="24"/>
          <w:vertAlign w:val="subscript"/>
        </w:rPr>
        <w:t>пл1</w:t>
      </w:r>
      <w:r w:rsidRPr="007A40DF">
        <w:rPr>
          <w:rFonts w:ascii="Arial" w:hAnsi="Arial" w:cs="Arial"/>
          <w:sz w:val="24"/>
          <w:szCs w:val="24"/>
        </w:rPr>
        <w:t xml:space="preserve">, </w:t>
      </w:r>
      <w:r w:rsidRPr="007A40DF">
        <w:rPr>
          <w:rFonts w:ascii="Arial" w:hAnsi="Arial" w:cs="Arial"/>
          <w:sz w:val="24"/>
          <w:szCs w:val="24"/>
          <w:lang w:val="en-US"/>
        </w:rPr>
        <w:t>N</w:t>
      </w:r>
      <w:r w:rsidRPr="007A40DF">
        <w:rPr>
          <w:rFonts w:ascii="Arial" w:hAnsi="Arial" w:cs="Arial"/>
          <w:sz w:val="24"/>
          <w:szCs w:val="24"/>
          <w:vertAlign w:val="subscript"/>
        </w:rPr>
        <w:t xml:space="preserve">пл2 </w:t>
      </w:r>
      <w:r w:rsidRPr="007A40DF">
        <w:rPr>
          <w:rFonts w:ascii="Arial" w:hAnsi="Arial" w:cs="Arial"/>
          <w:sz w:val="24"/>
          <w:szCs w:val="24"/>
        </w:rPr>
        <w:t xml:space="preserve">– норматив отчисления в бюджет муниципального </w:t>
      </w:r>
      <w:r w:rsidR="00BD22B9">
        <w:rPr>
          <w:rFonts w:ascii="Arial" w:hAnsi="Arial" w:cs="Arial"/>
          <w:sz w:val="24"/>
          <w:szCs w:val="24"/>
        </w:rPr>
        <w:t xml:space="preserve">образования </w:t>
      </w:r>
      <w:proofErr w:type="gramStart"/>
      <w:r w:rsidR="00BD22B9">
        <w:rPr>
          <w:rFonts w:ascii="Arial" w:hAnsi="Arial" w:cs="Arial"/>
          <w:sz w:val="24"/>
          <w:szCs w:val="24"/>
        </w:rPr>
        <w:t>Лазаревское</w:t>
      </w:r>
      <w:r>
        <w:rPr>
          <w:rFonts w:ascii="Arial" w:hAnsi="Arial" w:cs="Arial"/>
          <w:sz w:val="24"/>
          <w:szCs w:val="24"/>
        </w:rPr>
        <w:t xml:space="preserve"> </w:t>
      </w:r>
      <w:r w:rsidRPr="007A40DF">
        <w:rPr>
          <w:rFonts w:ascii="Arial" w:hAnsi="Arial" w:cs="Arial"/>
          <w:sz w:val="24"/>
          <w:szCs w:val="24"/>
        </w:rPr>
        <w:t xml:space="preserve"> Щекинского</w:t>
      </w:r>
      <w:proofErr w:type="gramEnd"/>
      <w:r w:rsidRPr="007A40DF">
        <w:rPr>
          <w:rFonts w:ascii="Arial" w:hAnsi="Arial" w:cs="Arial"/>
          <w:sz w:val="24"/>
          <w:szCs w:val="24"/>
        </w:rPr>
        <w:t xml:space="preserve"> района доходов в виде арендной платы за земельные участки на очередной финансовый год, первый год планового периода и второй год планового периода соответственно.</w:t>
      </w:r>
    </w:p>
    <w:p w:rsidR="008D222D" w:rsidRPr="00B82A3D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</w:rPr>
        <w:t>2.1.1.2. Средства от продажи права на заключение договоров аренды земельных участков:</w:t>
      </w:r>
    </w:p>
    <w:p w:rsidR="008D222D" w:rsidRPr="00B82A3D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  <w:lang w:val="en-US"/>
        </w:rPr>
        <w:t>Z</w:t>
      </w:r>
      <w:proofErr w:type="spellStart"/>
      <w:r w:rsidRPr="00B82A3D">
        <w:rPr>
          <w:rFonts w:ascii="Arial" w:hAnsi="Arial" w:cs="Arial"/>
          <w:sz w:val="24"/>
          <w:szCs w:val="24"/>
        </w:rPr>
        <w:t>прод.пр</w:t>
      </w:r>
      <w:r w:rsidRPr="00B82A3D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B82A3D">
        <w:rPr>
          <w:rFonts w:ascii="Arial" w:hAnsi="Arial" w:cs="Arial"/>
          <w:sz w:val="24"/>
          <w:szCs w:val="24"/>
        </w:rPr>
        <w:t>= ∑</w:t>
      </w:r>
      <w:proofErr w:type="gramStart"/>
      <w:r w:rsidRPr="00B82A3D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r w:rsidRPr="00B82A3D">
        <w:rPr>
          <w:rFonts w:ascii="Arial" w:hAnsi="Arial" w:cs="Arial"/>
          <w:sz w:val="24"/>
          <w:szCs w:val="24"/>
          <w:vertAlign w:val="superscript"/>
          <w:lang w:val="en-US"/>
        </w:rPr>
        <w:t>n</w:t>
      </w:r>
      <w:r w:rsidRPr="00B82A3D">
        <w:rPr>
          <w:rFonts w:ascii="Arial" w:hAnsi="Arial" w:cs="Arial"/>
          <w:sz w:val="24"/>
          <w:szCs w:val="24"/>
        </w:rPr>
        <w:t>(</w:t>
      </w:r>
      <w:proofErr w:type="gramEnd"/>
      <w:r w:rsidRPr="00B82A3D">
        <w:rPr>
          <w:rFonts w:ascii="Arial" w:hAnsi="Arial" w:cs="Arial"/>
          <w:sz w:val="24"/>
          <w:szCs w:val="24"/>
          <w:lang w:val="en-US"/>
        </w:rPr>
        <w:t>V</w:t>
      </w:r>
      <w:proofErr w:type="spellStart"/>
      <w:r w:rsidRPr="00B82A3D">
        <w:rPr>
          <w:rFonts w:ascii="Arial" w:hAnsi="Arial" w:cs="Arial"/>
          <w:sz w:val="24"/>
          <w:szCs w:val="24"/>
          <w:vertAlign w:val="subscript"/>
        </w:rPr>
        <w:t>ср.пред</w:t>
      </w:r>
      <w:proofErr w:type="spellEnd"/>
      <w:r w:rsidRPr="00B82A3D">
        <w:rPr>
          <w:rFonts w:ascii="Arial" w:hAnsi="Arial" w:cs="Arial"/>
          <w:sz w:val="24"/>
          <w:szCs w:val="24"/>
        </w:rPr>
        <w:t>×</w:t>
      </w:r>
      <w:r w:rsidRPr="00B82A3D">
        <w:rPr>
          <w:rFonts w:ascii="Arial" w:hAnsi="Arial" w:cs="Arial"/>
          <w:sz w:val="24"/>
          <w:szCs w:val="24"/>
          <w:lang w:val="en-US"/>
        </w:rPr>
        <w:t>S</w:t>
      </w:r>
      <w:r w:rsidRPr="00B82A3D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proofErr w:type="spellStart"/>
      <w:r w:rsidRPr="00B82A3D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B82A3D">
        <w:rPr>
          <w:rFonts w:ascii="Arial" w:hAnsi="Arial" w:cs="Arial"/>
          <w:sz w:val="24"/>
          <w:szCs w:val="24"/>
        </w:rPr>
        <w:t>) ×</w:t>
      </w:r>
      <w:r w:rsidRPr="00B82A3D">
        <w:rPr>
          <w:rFonts w:ascii="Arial" w:hAnsi="Arial" w:cs="Arial"/>
          <w:sz w:val="24"/>
          <w:szCs w:val="24"/>
          <w:lang w:val="en-US"/>
        </w:rPr>
        <w:t>N</w:t>
      </w:r>
      <w:proofErr w:type="spellStart"/>
      <w:r w:rsidRPr="00B82A3D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B82A3D">
        <w:rPr>
          <w:rFonts w:ascii="Arial" w:hAnsi="Arial" w:cs="Arial"/>
          <w:sz w:val="24"/>
          <w:szCs w:val="24"/>
        </w:rPr>
        <w:t>;</w:t>
      </w:r>
    </w:p>
    <w:p w:rsidR="008D222D" w:rsidRPr="00B82A3D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  <w:lang w:val="en-US"/>
        </w:rPr>
        <w:t>Z</w:t>
      </w:r>
      <w:r w:rsidRPr="00B82A3D">
        <w:rPr>
          <w:rFonts w:ascii="Arial" w:hAnsi="Arial" w:cs="Arial"/>
          <w:sz w:val="24"/>
          <w:szCs w:val="24"/>
        </w:rPr>
        <w:t>прод.пр</w:t>
      </w:r>
      <w:r w:rsidRPr="00B82A3D">
        <w:rPr>
          <w:rFonts w:ascii="Arial" w:hAnsi="Arial" w:cs="Arial"/>
          <w:sz w:val="24"/>
          <w:szCs w:val="24"/>
          <w:vertAlign w:val="subscript"/>
        </w:rPr>
        <w:t>пл1</w:t>
      </w:r>
      <w:r w:rsidRPr="00B82A3D">
        <w:rPr>
          <w:rFonts w:ascii="Arial" w:hAnsi="Arial" w:cs="Arial"/>
          <w:sz w:val="24"/>
          <w:szCs w:val="24"/>
        </w:rPr>
        <w:t>= ∑</w:t>
      </w:r>
      <w:proofErr w:type="gramStart"/>
      <w:r w:rsidRPr="00B82A3D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r w:rsidRPr="00B82A3D">
        <w:rPr>
          <w:rFonts w:ascii="Arial" w:hAnsi="Arial" w:cs="Arial"/>
          <w:sz w:val="24"/>
          <w:szCs w:val="24"/>
          <w:vertAlign w:val="superscript"/>
          <w:lang w:val="en-US"/>
        </w:rPr>
        <w:t>n</w:t>
      </w:r>
      <w:r w:rsidRPr="00B82A3D">
        <w:rPr>
          <w:rFonts w:ascii="Arial" w:hAnsi="Arial" w:cs="Arial"/>
          <w:sz w:val="24"/>
          <w:szCs w:val="24"/>
        </w:rPr>
        <w:t>(</w:t>
      </w:r>
      <w:proofErr w:type="gramEnd"/>
      <w:r w:rsidRPr="00B82A3D">
        <w:rPr>
          <w:rFonts w:ascii="Arial" w:hAnsi="Arial" w:cs="Arial"/>
          <w:sz w:val="24"/>
          <w:szCs w:val="24"/>
          <w:lang w:val="en-US"/>
        </w:rPr>
        <w:t>V</w:t>
      </w:r>
      <w:proofErr w:type="spellStart"/>
      <w:r w:rsidRPr="00B82A3D">
        <w:rPr>
          <w:rFonts w:ascii="Arial" w:hAnsi="Arial" w:cs="Arial"/>
          <w:sz w:val="24"/>
          <w:szCs w:val="24"/>
          <w:vertAlign w:val="subscript"/>
        </w:rPr>
        <w:t>ср.пред</w:t>
      </w:r>
      <w:proofErr w:type="spellEnd"/>
      <w:r w:rsidRPr="00B82A3D">
        <w:rPr>
          <w:rFonts w:ascii="Arial" w:hAnsi="Arial" w:cs="Arial"/>
          <w:sz w:val="24"/>
          <w:szCs w:val="24"/>
        </w:rPr>
        <w:t>×</w:t>
      </w:r>
      <w:r w:rsidRPr="00B82A3D">
        <w:rPr>
          <w:rFonts w:ascii="Arial" w:hAnsi="Arial" w:cs="Arial"/>
          <w:sz w:val="24"/>
          <w:szCs w:val="24"/>
          <w:lang w:val="en-US"/>
        </w:rPr>
        <w:t>S</w:t>
      </w:r>
      <w:r w:rsidRPr="00B82A3D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r w:rsidRPr="00B82A3D">
        <w:rPr>
          <w:rFonts w:ascii="Arial" w:hAnsi="Arial" w:cs="Arial"/>
          <w:sz w:val="24"/>
          <w:szCs w:val="24"/>
          <w:vertAlign w:val="subscript"/>
        </w:rPr>
        <w:t>пл1</w:t>
      </w:r>
      <w:r w:rsidRPr="00B82A3D">
        <w:rPr>
          <w:rFonts w:ascii="Arial" w:hAnsi="Arial" w:cs="Arial"/>
          <w:sz w:val="24"/>
          <w:szCs w:val="24"/>
        </w:rPr>
        <w:t>) ×</w:t>
      </w:r>
      <w:r w:rsidRPr="00B82A3D">
        <w:rPr>
          <w:rFonts w:ascii="Arial" w:hAnsi="Arial" w:cs="Arial"/>
          <w:sz w:val="24"/>
          <w:szCs w:val="24"/>
          <w:lang w:val="en-US"/>
        </w:rPr>
        <w:t>N</w:t>
      </w:r>
      <w:r w:rsidRPr="00B82A3D">
        <w:rPr>
          <w:rFonts w:ascii="Arial" w:hAnsi="Arial" w:cs="Arial"/>
          <w:sz w:val="24"/>
          <w:szCs w:val="24"/>
          <w:vertAlign w:val="subscript"/>
        </w:rPr>
        <w:t>пл1</w:t>
      </w:r>
      <w:r w:rsidRPr="00B82A3D">
        <w:rPr>
          <w:rFonts w:ascii="Arial" w:hAnsi="Arial" w:cs="Arial"/>
          <w:sz w:val="24"/>
          <w:szCs w:val="24"/>
        </w:rPr>
        <w:t>;</w:t>
      </w:r>
    </w:p>
    <w:p w:rsidR="008D222D" w:rsidRPr="00B82A3D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  <w:lang w:val="en-US"/>
        </w:rPr>
        <w:t>Z</w:t>
      </w:r>
      <w:r w:rsidRPr="00B82A3D">
        <w:rPr>
          <w:rFonts w:ascii="Arial" w:hAnsi="Arial" w:cs="Arial"/>
          <w:sz w:val="24"/>
          <w:szCs w:val="24"/>
        </w:rPr>
        <w:t>прод.пр</w:t>
      </w:r>
      <w:r w:rsidRPr="00B82A3D">
        <w:rPr>
          <w:rFonts w:ascii="Arial" w:hAnsi="Arial" w:cs="Arial"/>
          <w:sz w:val="24"/>
          <w:szCs w:val="24"/>
          <w:vertAlign w:val="subscript"/>
        </w:rPr>
        <w:t>пл2</w:t>
      </w:r>
      <w:r w:rsidRPr="00B82A3D">
        <w:rPr>
          <w:rFonts w:ascii="Arial" w:hAnsi="Arial" w:cs="Arial"/>
          <w:sz w:val="24"/>
          <w:szCs w:val="24"/>
        </w:rPr>
        <w:t xml:space="preserve"> = ∑</w:t>
      </w:r>
      <w:proofErr w:type="gramStart"/>
      <w:r w:rsidRPr="00B82A3D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r w:rsidRPr="00B82A3D">
        <w:rPr>
          <w:rFonts w:ascii="Arial" w:hAnsi="Arial" w:cs="Arial"/>
          <w:sz w:val="24"/>
          <w:szCs w:val="24"/>
          <w:vertAlign w:val="superscript"/>
          <w:lang w:val="en-US"/>
        </w:rPr>
        <w:t>n</w:t>
      </w:r>
      <w:r w:rsidRPr="00B82A3D">
        <w:rPr>
          <w:rFonts w:ascii="Arial" w:hAnsi="Arial" w:cs="Arial"/>
          <w:sz w:val="24"/>
          <w:szCs w:val="24"/>
        </w:rPr>
        <w:t>(</w:t>
      </w:r>
      <w:proofErr w:type="gramEnd"/>
      <w:r w:rsidRPr="00B82A3D">
        <w:rPr>
          <w:rFonts w:ascii="Arial" w:hAnsi="Arial" w:cs="Arial"/>
          <w:sz w:val="24"/>
          <w:szCs w:val="24"/>
          <w:lang w:val="en-US"/>
        </w:rPr>
        <w:t>V</w:t>
      </w:r>
      <w:proofErr w:type="spellStart"/>
      <w:r w:rsidRPr="00B82A3D">
        <w:rPr>
          <w:rFonts w:ascii="Arial" w:hAnsi="Arial" w:cs="Arial"/>
          <w:sz w:val="24"/>
          <w:szCs w:val="24"/>
          <w:vertAlign w:val="subscript"/>
        </w:rPr>
        <w:t>ср.пред</w:t>
      </w:r>
      <w:proofErr w:type="spellEnd"/>
      <w:r w:rsidRPr="00B82A3D">
        <w:rPr>
          <w:rFonts w:ascii="Arial" w:hAnsi="Arial" w:cs="Arial"/>
          <w:sz w:val="24"/>
          <w:szCs w:val="24"/>
        </w:rPr>
        <w:t>×</w:t>
      </w:r>
      <w:r w:rsidRPr="00B82A3D">
        <w:rPr>
          <w:rFonts w:ascii="Arial" w:hAnsi="Arial" w:cs="Arial"/>
          <w:sz w:val="24"/>
          <w:szCs w:val="24"/>
          <w:lang w:val="en-US"/>
        </w:rPr>
        <w:t>S</w:t>
      </w:r>
      <w:r w:rsidRPr="00B82A3D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r w:rsidRPr="00B82A3D">
        <w:rPr>
          <w:rFonts w:ascii="Arial" w:hAnsi="Arial" w:cs="Arial"/>
          <w:sz w:val="24"/>
          <w:szCs w:val="24"/>
          <w:vertAlign w:val="subscript"/>
        </w:rPr>
        <w:t>пл2</w:t>
      </w:r>
      <w:r w:rsidRPr="00B82A3D">
        <w:rPr>
          <w:rFonts w:ascii="Arial" w:hAnsi="Arial" w:cs="Arial"/>
          <w:sz w:val="24"/>
          <w:szCs w:val="24"/>
        </w:rPr>
        <w:t>) ×</w:t>
      </w:r>
      <w:r w:rsidRPr="00B82A3D">
        <w:rPr>
          <w:rFonts w:ascii="Arial" w:hAnsi="Arial" w:cs="Arial"/>
          <w:sz w:val="24"/>
          <w:szCs w:val="24"/>
          <w:lang w:val="en-US"/>
        </w:rPr>
        <w:t>N</w:t>
      </w:r>
      <w:r w:rsidRPr="00B82A3D">
        <w:rPr>
          <w:rFonts w:ascii="Arial" w:hAnsi="Arial" w:cs="Arial"/>
          <w:sz w:val="24"/>
          <w:szCs w:val="24"/>
          <w:vertAlign w:val="subscript"/>
        </w:rPr>
        <w:t>пл2</w:t>
      </w:r>
      <w:r w:rsidRPr="00B82A3D">
        <w:rPr>
          <w:rFonts w:ascii="Arial" w:hAnsi="Arial" w:cs="Arial"/>
          <w:sz w:val="24"/>
          <w:szCs w:val="24"/>
        </w:rPr>
        <w:t>,</w:t>
      </w:r>
    </w:p>
    <w:p w:rsidR="008D222D" w:rsidRPr="00B82A3D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</w:rPr>
        <w:t xml:space="preserve">где </w:t>
      </w:r>
      <w:r w:rsidRPr="00B82A3D">
        <w:rPr>
          <w:rFonts w:ascii="Arial" w:hAnsi="Arial" w:cs="Arial"/>
          <w:sz w:val="24"/>
          <w:szCs w:val="24"/>
          <w:lang w:val="en-US"/>
        </w:rPr>
        <w:t>Z</w:t>
      </w:r>
      <w:proofErr w:type="spellStart"/>
      <w:r w:rsidRPr="00B82A3D">
        <w:rPr>
          <w:rFonts w:ascii="Arial" w:hAnsi="Arial" w:cs="Arial"/>
          <w:sz w:val="24"/>
          <w:szCs w:val="24"/>
        </w:rPr>
        <w:t>прод</w:t>
      </w:r>
      <w:proofErr w:type="gramStart"/>
      <w:r w:rsidRPr="00B82A3D">
        <w:rPr>
          <w:rFonts w:ascii="Arial" w:hAnsi="Arial" w:cs="Arial"/>
          <w:sz w:val="24"/>
          <w:szCs w:val="24"/>
        </w:rPr>
        <w:t>.п</w:t>
      </w:r>
      <w:proofErr w:type="gramEnd"/>
      <w:r w:rsidRPr="00B82A3D">
        <w:rPr>
          <w:rFonts w:ascii="Arial" w:hAnsi="Arial" w:cs="Arial"/>
          <w:sz w:val="24"/>
          <w:szCs w:val="24"/>
        </w:rPr>
        <w:t>р</w:t>
      </w:r>
      <w:r w:rsidRPr="00B82A3D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B82A3D">
        <w:rPr>
          <w:rFonts w:ascii="Arial" w:hAnsi="Arial" w:cs="Arial"/>
          <w:sz w:val="24"/>
          <w:szCs w:val="24"/>
        </w:rPr>
        <w:t xml:space="preserve">, </w:t>
      </w:r>
      <w:r w:rsidRPr="00B82A3D">
        <w:rPr>
          <w:rFonts w:ascii="Arial" w:hAnsi="Arial" w:cs="Arial"/>
          <w:sz w:val="24"/>
          <w:szCs w:val="24"/>
          <w:lang w:val="en-US"/>
        </w:rPr>
        <w:t>Z</w:t>
      </w:r>
      <w:r w:rsidRPr="00B82A3D">
        <w:rPr>
          <w:rFonts w:ascii="Arial" w:hAnsi="Arial" w:cs="Arial"/>
          <w:sz w:val="24"/>
          <w:szCs w:val="24"/>
        </w:rPr>
        <w:t>прод.пр</w:t>
      </w:r>
      <w:r w:rsidRPr="00B82A3D">
        <w:rPr>
          <w:rFonts w:ascii="Arial" w:hAnsi="Arial" w:cs="Arial"/>
          <w:sz w:val="24"/>
          <w:szCs w:val="24"/>
          <w:vertAlign w:val="subscript"/>
        </w:rPr>
        <w:t>пл1</w:t>
      </w:r>
      <w:r w:rsidRPr="00B82A3D">
        <w:rPr>
          <w:rFonts w:ascii="Arial" w:hAnsi="Arial" w:cs="Arial"/>
          <w:sz w:val="24"/>
          <w:szCs w:val="24"/>
        </w:rPr>
        <w:t xml:space="preserve">, </w:t>
      </w:r>
      <w:r w:rsidRPr="00B82A3D">
        <w:rPr>
          <w:rFonts w:ascii="Arial" w:hAnsi="Arial" w:cs="Arial"/>
          <w:sz w:val="24"/>
          <w:szCs w:val="24"/>
          <w:lang w:val="en-US"/>
        </w:rPr>
        <w:t>Z</w:t>
      </w:r>
      <w:r w:rsidRPr="00B82A3D">
        <w:rPr>
          <w:rFonts w:ascii="Arial" w:hAnsi="Arial" w:cs="Arial"/>
          <w:sz w:val="24"/>
          <w:szCs w:val="24"/>
        </w:rPr>
        <w:t>прод.пр</w:t>
      </w:r>
      <w:r w:rsidRPr="00B82A3D">
        <w:rPr>
          <w:rFonts w:ascii="Arial" w:hAnsi="Arial" w:cs="Arial"/>
          <w:sz w:val="24"/>
          <w:szCs w:val="24"/>
          <w:vertAlign w:val="subscript"/>
        </w:rPr>
        <w:t xml:space="preserve">пл2 </w:t>
      </w:r>
      <w:r w:rsidRPr="00B82A3D">
        <w:rPr>
          <w:rFonts w:ascii="Arial" w:hAnsi="Arial" w:cs="Arial"/>
          <w:sz w:val="24"/>
          <w:szCs w:val="24"/>
        </w:rPr>
        <w:t>– прогнозируемая сумма средств от продажи права на заключение договоров аренды земельных участков на очередной финансовый год, первый год планового периода и второй год планового периода соответственно;</w:t>
      </w:r>
    </w:p>
    <w:p w:rsidR="008D222D" w:rsidRPr="00B82A3D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  <w:lang w:val="en-US"/>
        </w:rPr>
        <w:t>S</w:t>
      </w:r>
      <w:r w:rsidRPr="00B82A3D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proofErr w:type="spellStart"/>
      <w:r w:rsidRPr="00B82A3D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B82A3D">
        <w:rPr>
          <w:rFonts w:ascii="Arial" w:hAnsi="Arial" w:cs="Arial"/>
          <w:sz w:val="24"/>
          <w:szCs w:val="24"/>
        </w:rPr>
        <w:t xml:space="preserve">, </w:t>
      </w:r>
      <w:r w:rsidRPr="00B82A3D">
        <w:rPr>
          <w:rFonts w:ascii="Arial" w:hAnsi="Arial" w:cs="Arial"/>
          <w:sz w:val="24"/>
          <w:szCs w:val="24"/>
          <w:lang w:val="en-US"/>
        </w:rPr>
        <w:t>S</w:t>
      </w:r>
      <w:r w:rsidRPr="00B82A3D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r w:rsidRPr="00B82A3D">
        <w:rPr>
          <w:rFonts w:ascii="Arial" w:hAnsi="Arial" w:cs="Arial"/>
          <w:sz w:val="24"/>
          <w:szCs w:val="24"/>
          <w:vertAlign w:val="subscript"/>
        </w:rPr>
        <w:t xml:space="preserve">пл1 </w:t>
      </w:r>
      <w:r w:rsidRPr="00B82A3D">
        <w:rPr>
          <w:rFonts w:ascii="Arial" w:hAnsi="Arial" w:cs="Arial"/>
          <w:sz w:val="24"/>
          <w:szCs w:val="24"/>
          <w:lang w:val="en-US"/>
        </w:rPr>
        <w:t>S</w:t>
      </w:r>
      <w:r w:rsidRPr="00B82A3D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r w:rsidRPr="00B82A3D">
        <w:rPr>
          <w:rFonts w:ascii="Arial" w:hAnsi="Arial" w:cs="Arial"/>
          <w:sz w:val="24"/>
          <w:szCs w:val="24"/>
          <w:vertAlign w:val="subscript"/>
        </w:rPr>
        <w:t xml:space="preserve">пл2 </w:t>
      </w:r>
      <w:r w:rsidRPr="00B82A3D">
        <w:rPr>
          <w:rFonts w:ascii="Arial" w:hAnsi="Arial" w:cs="Arial"/>
          <w:sz w:val="24"/>
          <w:szCs w:val="24"/>
        </w:rPr>
        <w:t xml:space="preserve">– площадь </w:t>
      </w:r>
      <w:proofErr w:type="spellStart"/>
      <w:r w:rsidRPr="00B82A3D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Pr="00B82A3D">
        <w:rPr>
          <w:rFonts w:ascii="Arial" w:hAnsi="Arial" w:cs="Arial"/>
          <w:sz w:val="24"/>
          <w:szCs w:val="24"/>
        </w:rPr>
        <w:t>-го земельного участка, планируемого к продаже в соответствии с перечнем земельных участков для формирования на торги, на очередной финансовый год, первый год планового периода и второй год планового периода соответственно;</w:t>
      </w:r>
    </w:p>
    <w:p w:rsidR="008D222D" w:rsidRPr="00B82A3D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  <w:lang w:val="en-US"/>
        </w:rPr>
        <w:t>V</w:t>
      </w:r>
      <w:proofErr w:type="spellStart"/>
      <w:r w:rsidRPr="00B82A3D">
        <w:rPr>
          <w:rFonts w:ascii="Arial" w:hAnsi="Arial" w:cs="Arial"/>
          <w:sz w:val="24"/>
          <w:szCs w:val="24"/>
          <w:vertAlign w:val="subscript"/>
        </w:rPr>
        <w:t>ср.пред</w:t>
      </w:r>
      <w:proofErr w:type="spellEnd"/>
      <w:r w:rsidRPr="00B82A3D"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B82A3D">
        <w:rPr>
          <w:rFonts w:ascii="Arial" w:hAnsi="Arial" w:cs="Arial"/>
          <w:sz w:val="24"/>
          <w:szCs w:val="24"/>
        </w:rPr>
        <w:t xml:space="preserve">– средняя стоимость одного квадратного метра земельного участка, учитывающая результаты торгов предшествующего отчетного периода; </w:t>
      </w:r>
    </w:p>
    <w:p w:rsidR="008D222D" w:rsidRPr="00B82A3D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  <w:lang w:val="en-US"/>
        </w:rPr>
        <w:t>n</w:t>
      </w:r>
      <w:r w:rsidRPr="00B82A3D">
        <w:rPr>
          <w:rFonts w:ascii="Arial" w:hAnsi="Arial" w:cs="Arial"/>
          <w:sz w:val="24"/>
          <w:szCs w:val="24"/>
        </w:rPr>
        <w:t xml:space="preserve"> – </w:t>
      </w:r>
      <w:proofErr w:type="gramStart"/>
      <w:r w:rsidRPr="00B82A3D">
        <w:rPr>
          <w:rFonts w:ascii="Arial" w:hAnsi="Arial" w:cs="Arial"/>
          <w:sz w:val="24"/>
          <w:szCs w:val="24"/>
        </w:rPr>
        <w:t>количество</w:t>
      </w:r>
      <w:proofErr w:type="gramEnd"/>
      <w:r w:rsidRPr="00B82A3D">
        <w:rPr>
          <w:rFonts w:ascii="Arial" w:hAnsi="Arial" w:cs="Arial"/>
          <w:sz w:val="24"/>
          <w:szCs w:val="24"/>
        </w:rPr>
        <w:t xml:space="preserve"> земельных участков;</w:t>
      </w:r>
    </w:p>
    <w:p w:rsidR="008D222D" w:rsidRPr="00B82A3D" w:rsidRDefault="008D222D" w:rsidP="008D222D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</w:rPr>
      </w:pPr>
      <w:r w:rsidRPr="00B82A3D">
        <w:rPr>
          <w:rFonts w:ascii="Arial" w:hAnsi="Arial" w:cs="Arial"/>
          <w:lang w:val="en-US"/>
        </w:rPr>
        <w:t>N</w:t>
      </w:r>
      <w:proofErr w:type="spellStart"/>
      <w:r w:rsidRPr="00B82A3D">
        <w:rPr>
          <w:rFonts w:ascii="Arial" w:hAnsi="Arial" w:cs="Arial"/>
          <w:vertAlign w:val="subscript"/>
        </w:rPr>
        <w:t>очер</w:t>
      </w:r>
      <w:proofErr w:type="spellEnd"/>
      <w:r w:rsidRPr="00B82A3D">
        <w:rPr>
          <w:rFonts w:ascii="Arial" w:hAnsi="Arial" w:cs="Arial"/>
        </w:rPr>
        <w:t xml:space="preserve">, </w:t>
      </w:r>
      <w:r w:rsidRPr="00B82A3D">
        <w:rPr>
          <w:rFonts w:ascii="Arial" w:hAnsi="Arial" w:cs="Arial"/>
          <w:lang w:val="en-US"/>
        </w:rPr>
        <w:t>N</w:t>
      </w:r>
      <w:r w:rsidRPr="00B82A3D">
        <w:rPr>
          <w:rFonts w:ascii="Arial" w:hAnsi="Arial" w:cs="Arial"/>
          <w:vertAlign w:val="subscript"/>
        </w:rPr>
        <w:t>пл1</w:t>
      </w:r>
      <w:r w:rsidRPr="00B82A3D">
        <w:rPr>
          <w:rFonts w:ascii="Arial" w:hAnsi="Arial" w:cs="Arial"/>
        </w:rPr>
        <w:t xml:space="preserve">, </w:t>
      </w:r>
      <w:r w:rsidRPr="00B82A3D">
        <w:rPr>
          <w:rFonts w:ascii="Arial" w:hAnsi="Arial" w:cs="Arial"/>
          <w:lang w:val="en-US"/>
        </w:rPr>
        <w:t>N</w:t>
      </w:r>
      <w:r w:rsidRPr="00B82A3D">
        <w:rPr>
          <w:rFonts w:ascii="Arial" w:hAnsi="Arial" w:cs="Arial"/>
          <w:vertAlign w:val="subscript"/>
        </w:rPr>
        <w:t>пл2</w:t>
      </w:r>
      <w:r w:rsidRPr="00B82A3D">
        <w:rPr>
          <w:rFonts w:ascii="Arial" w:hAnsi="Arial" w:cs="Arial"/>
        </w:rPr>
        <w:t>– норматив отчисления в бюджет муниципального образова</w:t>
      </w:r>
      <w:r w:rsidR="00BD22B9">
        <w:rPr>
          <w:rFonts w:ascii="Arial" w:hAnsi="Arial" w:cs="Arial"/>
        </w:rPr>
        <w:t xml:space="preserve">ния </w:t>
      </w:r>
      <w:proofErr w:type="gramStart"/>
      <w:r w:rsidR="00BD22B9">
        <w:rPr>
          <w:rFonts w:ascii="Arial" w:hAnsi="Arial" w:cs="Arial"/>
        </w:rPr>
        <w:t>Лазаревское</w:t>
      </w:r>
      <w:r>
        <w:rPr>
          <w:rFonts w:ascii="Arial" w:hAnsi="Arial" w:cs="Arial"/>
        </w:rPr>
        <w:t xml:space="preserve"> </w:t>
      </w:r>
      <w:r w:rsidRPr="00B82A3D">
        <w:rPr>
          <w:rFonts w:ascii="Arial" w:hAnsi="Arial" w:cs="Arial"/>
        </w:rPr>
        <w:t xml:space="preserve"> Щекинского</w:t>
      </w:r>
      <w:proofErr w:type="gramEnd"/>
      <w:r w:rsidRPr="00B82A3D">
        <w:rPr>
          <w:rFonts w:ascii="Arial" w:hAnsi="Arial" w:cs="Arial"/>
        </w:rPr>
        <w:t xml:space="preserve"> района на очередной финансовый год, первый год планового периода и второй год планового периода соответственно.</w:t>
      </w:r>
    </w:p>
    <w:p w:rsidR="008D222D" w:rsidRPr="00B82A3D" w:rsidRDefault="008D222D" w:rsidP="008D222D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B82A3D">
        <w:rPr>
          <w:rFonts w:ascii="Arial" w:hAnsi="Arial" w:cs="Arial"/>
        </w:rPr>
        <w:t>.1.2. Доходы от сдачи в аренду имущества, находящегося в муниципальной собственности:</w:t>
      </w:r>
    </w:p>
    <w:p w:rsidR="008D222D" w:rsidRPr="00B82A3D" w:rsidRDefault="008D222D" w:rsidP="008D222D">
      <w:pPr>
        <w:autoSpaceDE w:val="0"/>
        <w:autoSpaceDN w:val="0"/>
        <w:adjustRightInd w:val="0"/>
        <w:ind w:firstLine="567"/>
        <w:jc w:val="both"/>
        <w:outlineLvl w:val="1"/>
        <w:rPr>
          <w:rFonts w:ascii="Arial" w:hAnsi="Arial" w:cs="Arial"/>
          <w:bCs/>
          <w:u w:val="single"/>
        </w:rPr>
      </w:pPr>
      <w:r w:rsidRPr="00B82A3D">
        <w:rPr>
          <w:rFonts w:ascii="Arial" w:hAnsi="Arial" w:cs="Arial"/>
        </w:rPr>
        <w:lastRenderedPageBreak/>
        <w:t xml:space="preserve">     </w:t>
      </w:r>
      <w:r>
        <w:rPr>
          <w:rFonts w:ascii="Arial" w:hAnsi="Arial" w:cs="Arial"/>
        </w:rPr>
        <w:t>2</w:t>
      </w:r>
      <w:r w:rsidRPr="00B82A3D">
        <w:rPr>
          <w:rFonts w:ascii="Arial" w:hAnsi="Arial" w:cs="Arial"/>
        </w:rPr>
        <w:t>.1.2.1. Доходы от сдачи в аренду муниципального имущества:</w:t>
      </w:r>
    </w:p>
    <w:p w:rsidR="008D222D" w:rsidRPr="00B82A3D" w:rsidRDefault="008D222D" w:rsidP="008D222D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  <w:lang w:val="en-US"/>
        </w:rPr>
        <w:t>Z</w:t>
      </w:r>
      <w:proofErr w:type="spellStart"/>
      <w:r w:rsidRPr="00B82A3D">
        <w:rPr>
          <w:rFonts w:ascii="Arial" w:hAnsi="Arial" w:cs="Arial"/>
          <w:sz w:val="24"/>
          <w:szCs w:val="24"/>
        </w:rPr>
        <w:t>ар.имущ</w:t>
      </w:r>
      <w:r w:rsidRPr="00B82A3D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B82A3D">
        <w:rPr>
          <w:rFonts w:ascii="Arial" w:hAnsi="Arial" w:cs="Arial"/>
          <w:sz w:val="24"/>
          <w:szCs w:val="24"/>
        </w:rPr>
        <w:t xml:space="preserve"> = </w:t>
      </w:r>
      <w:r w:rsidRPr="00B82A3D">
        <w:rPr>
          <w:rFonts w:ascii="Arial" w:hAnsi="Arial" w:cs="Arial"/>
          <w:sz w:val="24"/>
          <w:szCs w:val="24"/>
          <w:lang w:val="en-US"/>
        </w:rPr>
        <w:t>D</w:t>
      </w:r>
      <w:r w:rsidRPr="00B82A3D">
        <w:rPr>
          <w:rFonts w:ascii="Arial" w:hAnsi="Arial" w:cs="Arial"/>
          <w:sz w:val="24"/>
          <w:szCs w:val="24"/>
        </w:rPr>
        <w:t>ар – (</w:t>
      </w:r>
      <w:r w:rsidRPr="00B82A3D">
        <w:rPr>
          <w:rFonts w:ascii="Arial" w:hAnsi="Arial" w:cs="Arial"/>
          <w:sz w:val="24"/>
          <w:szCs w:val="24"/>
          <w:lang w:val="en-US"/>
        </w:rPr>
        <w:t>D</w:t>
      </w:r>
      <w:proofErr w:type="spellStart"/>
      <w:r w:rsidRPr="00B82A3D">
        <w:rPr>
          <w:rFonts w:ascii="Arial" w:hAnsi="Arial" w:cs="Arial"/>
          <w:sz w:val="24"/>
          <w:szCs w:val="24"/>
        </w:rPr>
        <w:t>прив</w:t>
      </w:r>
      <w:r w:rsidRPr="00B82A3D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B82A3D">
        <w:rPr>
          <w:rFonts w:ascii="Arial" w:hAnsi="Arial" w:cs="Arial"/>
          <w:sz w:val="24"/>
          <w:szCs w:val="24"/>
        </w:rPr>
        <w:t>×</w:t>
      </w:r>
      <w:r w:rsidRPr="00B82A3D">
        <w:rPr>
          <w:rFonts w:ascii="Arial" w:hAnsi="Arial" w:cs="Arial"/>
          <w:sz w:val="24"/>
          <w:szCs w:val="24"/>
          <w:lang w:val="en-US"/>
        </w:rPr>
        <w:t>k</w:t>
      </w:r>
      <w:r w:rsidRPr="00B82A3D">
        <w:rPr>
          <w:rFonts w:ascii="Arial" w:hAnsi="Arial" w:cs="Arial"/>
          <w:sz w:val="24"/>
          <w:szCs w:val="24"/>
        </w:rPr>
        <w:t xml:space="preserve">) + </w:t>
      </w:r>
      <w:proofErr w:type="spellStart"/>
      <w:r w:rsidRPr="00B82A3D">
        <w:rPr>
          <w:rFonts w:ascii="Arial" w:hAnsi="Arial" w:cs="Arial"/>
          <w:sz w:val="24"/>
          <w:szCs w:val="24"/>
        </w:rPr>
        <w:t>Д</w:t>
      </w:r>
      <w:r w:rsidRPr="00B82A3D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B82A3D">
        <w:rPr>
          <w:rFonts w:ascii="Arial" w:hAnsi="Arial" w:cs="Arial"/>
          <w:sz w:val="24"/>
          <w:szCs w:val="24"/>
        </w:rPr>
        <w:t>;</w:t>
      </w:r>
    </w:p>
    <w:p w:rsidR="008D222D" w:rsidRPr="00B82A3D" w:rsidRDefault="008D222D" w:rsidP="008D222D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  <w:lang w:val="en-US"/>
        </w:rPr>
        <w:t>Z</w:t>
      </w:r>
      <w:r w:rsidRPr="00B82A3D">
        <w:rPr>
          <w:rFonts w:ascii="Arial" w:hAnsi="Arial" w:cs="Arial"/>
          <w:sz w:val="24"/>
          <w:szCs w:val="24"/>
        </w:rPr>
        <w:t>ар.имущ</w:t>
      </w:r>
      <w:r w:rsidRPr="00B82A3D">
        <w:rPr>
          <w:rFonts w:ascii="Arial" w:hAnsi="Arial" w:cs="Arial"/>
          <w:sz w:val="24"/>
          <w:szCs w:val="24"/>
          <w:vertAlign w:val="subscript"/>
        </w:rPr>
        <w:t>пл1</w:t>
      </w:r>
      <w:r w:rsidRPr="00B82A3D">
        <w:rPr>
          <w:rFonts w:ascii="Arial" w:hAnsi="Arial" w:cs="Arial"/>
          <w:sz w:val="24"/>
          <w:szCs w:val="24"/>
        </w:rPr>
        <w:t xml:space="preserve"> = </w:t>
      </w:r>
      <w:r w:rsidRPr="00B82A3D">
        <w:rPr>
          <w:rFonts w:ascii="Arial" w:hAnsi="Arial" w:cs="Arial"/>
          <w:sz w:val="24"/>
          <w:szCs w:val="24"/>
          <w:lang w:val="en-US"/>
        </w:rPr>
        <w:t>D</w:t>
      </w:r>
      <w:r w:rsidRPr="00B82A3D">
        <w:rPr>
          <w:rFonts w:ascii="Arial" w:hAnsi="Arial" w:cs="Arial"/>
          <w:sz w:val="24"/>
          <w:szCs w:val="24"/>
        </w:rPr>
        <w:t>ар – (</w:t>
      </w:r>
      <w:r w:rsidRPr="00B82A3D">
        <w:rPr>
          <w:rFonts w:ascii="Arial" w:hAnsi="Arial" w:cs="Arial"/>
          <w:sz w:val="24"/>
          <w:szCs w:val="24"/>
          <w:lang w:val="en-US"/>
        </w:rPr>
        <w:t>D</w:t>
      </w:r>
      <w:r w:rsidRPr="00B82A3D">
        <w:rPr>
          <w:rFonts w:ascii="Arial" w:hAnsi="Arial" w:cs="Arial"/>
          <w:sz w:val="24"/>
          <w:szCs w:val="24"/>
        </w:rPr>
        <w:t>прив</w:t>
      </w:r>
      <w:r w:rsidRPr="00B82A3D">
        <w:rPr>
          <w:rFonts w:ascii="Arial" w:hAnsi="Arial" w:cs="Arial"/>
          <w:sz w:val="24"/>
          <w:szCs w:val="24"/>
          <w:vertAlign w:val="subscript"/>
        </w:rPr>
        <w:t>пл1</w:t>
      </w:r>
      <w:r w:rsidRPr="00B82A3D">
        <w:rPr>
          <w:rFonts w:ascii="Arial" w:hAnsi="Arial" w:cs="Arial"/>
          <w:sz w:val="24"/>
          <w:szCs w:val="24"/>
        </w:rPr>
        <w:t>×</w:t>
      </w:r>
      <w:r w:rsidRPr="00B82A3D">
        <w:rPr>
          <w:rFonts w:ascii="Arial" w:hAnsi="Arial" w:cs="Arial"/>
          <w:sz w:val="24"/>
          <w:szCs w:val="24"/>
          <w:lang w:val="en-US"/>
        </w:rPr>
        <w:t>k</w:t>
      </w:r>
      <w:r w:rsidRPr="00B82A3D">
        <w:rPr>
          <w:rFonts w:ascii="Arial" w:hAnsi="Arial" w:cs="Arial"/>
          <w:sz w:val="24"/>
          <w:szCs w:val="24"/>
        </w:rPr>
        <w:t>) + Д</w:t>
      </w:r>
      <w:r w:rsidRPr="00B82A3D">
        <w:rPr>
          <w:rFonts w:ascii="Arial" w:hAnsi="Arial" w:cs="Arial"/>
          <w:sz w:val="24"/>
          <w:szCs w:val="24"/>
          <w:vertAlign w:val="subscript"/>
        </w:rPr>
        <w:t>пл1</w:t>
      </w:r>
      <w:r w:rsidRPr="00B82A3D">
        <w:rPr>
          <w:rFonts w:ascii="Arial" w:hAnsi="Arial" w:cs="Arial"/>
          <w:sz w:val="24"/>
          <w:szCs w:val="24"/>
        </w:rPr>
        <w:t>;</w:t>
      </w:r>
    </w:p>
    <w:p w:rsidR="008D222D" w:rsidRPr="00B82A3D" w:rsidRDefault="008D222D" w:rsidP="008D222D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  <w:lang w:val="en-US"/>
        </w:rPr>
        <w:t>Z</w:t>
      </w:r>
      <w:r w:rsidRPr="00B82A3D">
        <w:rPr>
          <w:rFonts w:ascii="Arial" w:hAnsi="Arial" w:cs="Arial"/>
          <w:sz w:val="24"/>
          <w:szCs w:val="24"/>
        </w:rPr>
        <w:t>ар.имущ</w:t>
      </w:r>
      <w:r w:rsidRPr="00B82A3D">
        <w:rPr>
          <w:rFonts w:ascii="Arial" w:hAnsi="Arial" w:cs="Arial"/>
          <w:sz w:val="24"/>
          <w:szCs w:val="24"/>
          <w:vertAlign w:val="subscript"/>
        </w:rPr>
        <w:t>пл2</w:t>
      </w:r>
      <w:r w:rsidRPr="00B82A3D">
        <w:rPr>
          <w:rFonts w:ascii="Arial" w:hAnsi="Arial" w:cs="Arial"/>
          <w:sz w:val="24"/>
          <w:szCs w:val="24"/>
        </w:rPr>
        <w:t xml:space="preserve"> = </w:t>
      </w:r>
      <w:r w:rsidRPr="00B82A3D">
        <w:rPr>
          <w:rFonts w:ascii="Arial" w:hAnsi="Arial" w:cs="Arial"/>
          <w:sz w:val="24"/>
          <w:szCs w:val="24"/>
          <w:lang w:val="en-US"/>
        </w:rPr>
        <w:t>D</w:t>
      </w:r>
      <w:r w:rsidRPr="00B82A3D">
        <w:rPr>
          <w:rFonts w:ascii="Arial" w:hAnsi="Arial" w:cs="Arial"/>
          <w:sz w:val="24"/>
          <w:szCs w:val="24"/>
        </w:rPr>
        <w:t>ар – (</w:t>
      </w:r>
      <w:r w:rsidRPr="00B82A3D">
        <w:rPr>
          <w:rFonts w:ascii="Arial" w:hAnsi="Arial" w:cs="Arial"/>
          <w:sz w:val="24"/>
          <w:szCs w:val="24"/>
          <w:lang w:val="en-US"/>
        </w:rPr>
        <w:t>D</w:t>
      </w:r>
      <w:r w:rsidRPr="00B82A3D">
        <w:rPr>
          <w:rFonts w:ascii="Arial" w:hAnsi="Arial" w:cs="Arial"/>
          <w:sz w:val="24"/>
          <w:szCs w:val="24"/>
        </w:rPr>
        <w:t>прив</w:t>
      </w:r>
      <w:r w:rsidRPr="00B82A3D">
        <w:rPr>
          <w:rFonts w:ascii="Arial" w:hAnsi="Arial" w:cs="Arial"/>
          <w:sz w:val="24"/>
          <w:szCs w:val="24"/>
          <w:vertAlign w:val="subscript"/>
        </w:rPr>
        <w:t>пл2</w:t>
      </w:r>
      <w:r w:rsidRPr="00B82A3D">
        <w:rPr>
          <w:rFonts w:ascii="Arial" w:hAnsi="Arial" w:cs="Arial"/>
          <w:sz w:val="24"/>
          <w:szCs w:val="24"/>
        </w:rPr>
        <w:t>×</w:t>
      </w:r>
      <w:r w:rsidRPr="00B82A3D">
        <w:rPr>
          <w:rFonts w:ascii="Arial" w:hAnsi="Arial" w:cs="Arial"/>
          <w:sz w:val="24"/>
          <w:szCs w:val="24"/>
          <w:lang w:val="en-US"/>
        </w:rPr>
        <w:t>k</w:t>
      </w:r>
      <w:r w:rsidRPr="00B82A3D">
        <w:rPr>
          <w:rFonts w:ascii="Arial" w:hAnsi="Arial" w:cs="Arial"/>
          <w:sz w:val="24"/>
          <w:szCs w:val="24"/>
        </w:rPr>
        <w:t>) + Д</w:t>
      </w:r>
      <w:r w:rsidRPr="00B82A3D">
        <w:rPr>
          <w:rFonts w:ascii="Arial" w:hAnsi="Arial" w:cs="Arial"/>
          <w:sz w:val="24"/>
          <w:szCs w:val="24"/>
          <w:vertAlign w:val="subscript"/>
        </w:rPr>
        <w:t>пл2</w:t>
      </w:r>
      <w:r w:rsidRPr="00B82A3D">
        <w:rPr>
          <w:rFonts w:ascii="Arial" w:hAnsi="Arial" w:cs="Arial"/>
          <w:sz w:val="24"/>
          <w:szCs w:val="24"/>
        </w:rPr>
        <w:t>,</w:t>
      </w:r>
    </w:p>
    <w:p w:rsidR="008D222D" w:rsidRPr="00B82A3D" w:rsidRDefault="008D222D" w:rsidP="008D222D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</w:rPr>
        <w:t xml:space="preserve">где </w:t>
      </w:r>
      <w:r w:rsidRPr="00B82A3D">
        <w:rPr>
          <w:rFonts w:ascii="Arial" w:hAnsi="Arial" w:cs="Arial"/>
          <w:sz w:val="24"/>
          <w:szCs w:val="24"/>
          <w:lang w:val="en-US"/>
        </w:rPr>
        <w:t>Z</w:t>
      </w:r>
      <w:proofErr w:type="spellStart"/>
      <w:r w:rsidRPr="00B82A3D">
        <w:rPr>
          <w:rFonts w:ascii="Arial" w:hAnsi="Arial" w:cs="Arial"/>
          <w:sz w:val="24"/>
          <w:szCs w:val="24"/>
        </w:rPr>
        <w:t>ар</w:t>
      </w:r>
      <w:proofErr w:type="gramStart"/>
      <w:r w:rsidRPr="00B82A3D">
        <w:rPr>
          <w:rFonts w:ascii="Arial" w:hAnsi="Arial" w:cs="Arial"/>
          <w:sz w:val="24"/>
          <w:szCs w:val="24"/>
        </w:rPr>
        <w:t>.и</w:t>
      </w:r>
      <w:proofErr w:type="gramEnd"/>
      <w:r w:rsidRPr="00B82A3D">
        <w:rPr>
          <w:rFonts w:ascii="Arial" w:hAnsi="Arial" w:cs="Arial"/>
          <w:sz w:val="24"/>
          <w:szCs w:val="24"/>
        </w:rPr>
        <w:t>мущ</w:t>
      </w:r>
      <w:r w:rsidRPr="00B82A3D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B82A3D">
        <w:rPr>
          <w:rFonts w:ascii="Arial" w:hAnsi="Arial" w:cs="Arial"/>
          <w:sz w:val="24"/>
          <w:szCs w:val="24"/>
        </w:rPr>
        <w:t xml:space="preserve">, </w:t>
      </w:r>
      <w:r w:rsidRPr="00B82A3D">
        <w:rPr>
          <w:rFonts w:ascii="Arial" w:hAnsi="Arial" w:cs="Arial"/>
          <w:sz w:val="24"/>
          <w:szCs w:val="24"/>
          <w:lang w:val="en-US"/>
        </w:rPr>
        <w:t>Z</w:t>
      </w:r>
      <w:r w:rsidRPr="00B82A3D">
        <w:rPr>
          <w:rFonts w:ascii="Arial" w:hAnsi="Arial" w:cs="Arial"/>
          <w:sz w:val="24"/>
          <w:szCs w:val="24"/>
        </w:rPr>
        <w:t>ар.имущ</w:t>
      </w:r>
      <w:r w:rsidRPr="00B82A3D">
        <w:rPr>
          <w:rFonts w:ascii="Arial" w:hAnsi="Arial" w:cs="Arial"/>
          <w:sz w:val="24"/>
          <w:szCs w:val="24"/>
          <w:vertAlign w:val="subscript"/>
        </w:rPr>
        <w:t>пл1</w:t>
      </w:r>
      <w:r w:rsidRPr="00B82A3D">
        <w:rPr>
          <w:rFonts w:ascii="Arial" w:hAnsi="Arial" w:cs="Arial"/>
          <w:sz w:val="24"/>
          <w:szCs w:val="24"/>
        </w:rPr>
        <w:t xml:space="preserve">, </w:t>
      </w:r>
      <w:r w:rsidRPr="00B82A3D">
        <w:rPr>
          <w:rFonts w:ascii="Arial" w:hAnsi="Arial" w:cs="Arial"/>
          <w:sz w:val="24"/>
          <w:szCs w:val="24"/>
          <w:lang w:val="en-US"/>
        </w:rPr>
        <w:t>Z</w:t>
      </w:r>
      <w:r w:rsidRPr="00B82A3D">
        <w:rPr>
          <w:rFonts w:ascii="Arial" w:hAnsi="Arial" w:cs="Arial"/>
          <w:sz w:val="24"/>
          <w:szCs w:val="24"/>
        </w:rPr>
        <w:t>ар.имущ</w:t>
      </w:r>
      <w:r w:rsidRPr="00B82A3D">
        <w:rPr>
          <w:rFonts w:ascii="Arial" w:hAnsi="Arial" w:cs="Arial"/>
          <w:sz w:val="24"/>
          <w:szCs w:val="24"/>
          <w:vertAlign w:val="subscript"/>
        </w:rPr>
        <w:t>пл2</w:t>
      </w:r>
      <w:r w:rsidRPr="00B82A3D">
        <w:rPr>
          <w:rFonts w:ascii="Arial" w:hAnsi="Arial" w:cs="Arial"/>
          <w:sz w:val="24"/>
          <w:szCs w:val="24"/>
        </w:rPr>
        <w:t xml:space="preserve"> – прогнозируемая сумма доходов от сдачи в аренду муниципального имущества на очередной финансовый год, первый год планового периода и второй год планового периода соответственно;</w:t>
      </w:r>
    </w:p>
    <w:p w:rsidR="008D222D" w:rsidRPr="00B82A3D" w:rsidRDefault="008D222D" w:rsidP="008D222D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  <w:lang w:val="en-US"/>
        </w:rPr>
        <w:t>D</w:t>
      </w:r>
      <w:r w:rsidRPr="00B82A3D">
        <w:rPr>
          <w:rFonts w:ascii="Arial" w:hAnsi="Arial" w:cs="Arial"/>
          <w:sz w:val="24"/>
          <w:szCs w:val="24"/>
        </w:rPr>
        <w:t>ар – сумма доходов от сдачи в аренду муниципального имущества, рассчитанная в соответствии с порядком расчета арендной платы за пользование муниципальным имуществом, находящимся в собственности муниципального образова</w:t>
      </w:r>
      <w:r w:rsidR="00BD22B9">
        <w:rPr>
          <w:rFonts w:ascii="Arial" w:hAnsi="Arial" w:cs="Arial"/>
          <w:sz w:val="24"/>
          <w:szCs w:val="24"/>
        </w:rPr>
        <w:t>ния Лазаревское</w:t>
      </w:r>
      <w:r w:rsidRPr="00B82A3D">
        <w:rPr>
          <w:rFonts w:ascii="Arial" w:hAnsi="Arial" w:cs="Arial"/>
          <w:sz w:val="24"/>
          <w:szCs w:val="24"/>
        </w:rPr>
        <w:t xml:space="preserve"> Щекинского района, по объектам, сдаваемым в аренду на 1 число месяца составления прогноза;</w:t>
      </w:r>
    </w:p>
    <w:p w:rsidR="008D222D" w:rsidRPr="00B82A3D" w:rsidRDefault="008D222D" w:rsidP="008D222D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  <w:lang w:val="en-US"/>
        </w:rPr>
        <w:t>D</w:t>
      </w:r>
      <w:proofErr w:type="spellStart"/>
      <w:r w:rsidRPr="00B82A3D">
        <w:rPr>
          <w:rFonts w:ascii="Arial" w:hAnsi="Arial" w:cs="Arial"/>
          <w:sz w:val="24"/>
          <w:szCs w:val="24"/>
        </w:rPr>
        <w:t>прив</w:t>
      </w:r>
      <w:r w:rsidRPr="00B82A3D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B82A3D">
        <w:rPr>
          <w:rFonts w:ascii="Arial" w:hAnsi="Arial" w:cs="Arial"/>
          <w:sz w:val="24"/>
          <w:szCs w:val="24"/>
        </w:rPr>
        <w:t xml:space="preserve"> – сумма арендной платы по объектам муниципального имущества, подлежащих продаже в соответствии с планом приватизации в очередном финансовом году;</w:t>
      </w:r>
    </w:p>
    <w:p w:rsidR="008D222D" w:rsidRPr="00B82A3D" w:rsidRDefault="008D222D" w:rsidP="008D222D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  <w:lang w:val="en-US"/>
        </w:rPr>
        <w:t>D</w:t>
      </w:r>
      <w:r w:rsidRPr="00B82A3D">
        <w:rPr>
          <w:rFonts w:ascii="Arial" w:hAnsi="Arial" w:cs="Arial"/>
          <w:sz w:val="24"/>
          <w:szCs w:val="24"/>
        </w:rPr>
        <w:t>прив</w:t>
      </w:r>
      <w:r w:rsidRPr="00B82A3D">
        <w:rPr>
          <w:rFonts w:ascii="Arial" w:hAnsi="Arial" w:cs="Arial"/>
          <w:sz w:val="24"/>
          <w:szCs w:val="24"/>
          <w:vertAlign w:val="subscript"/>
        </w:rPr>
        <w:t>пл1</w:t>
      </w:r>
      <w:r w:rsidRPr="00B82A3D">
        <w:rPr>
          <w:rFonts w:ascii="Arial" w:hAnsi="Arial" w:cs="Arial"/>
          <w:sz w:val="24"/>
          <w:szCs w:val="24"/>
        </w:rPr>
        <w:t xml:space="preserve">, </w:t>
      </w:r>
      <w:r w:rsidRPr="00B82A3D">
        <w:rPr>
          <w:rFonts w:ascii="Arial" w:hAnsi="Arial" w:cs="Arial"/>
          <w:sz w:val="24"/>
          <w:szCs w:val="24"/>
          <w:lang w:val="en-US"/>
        </w:rPr>
        <w:t>D</w:t>
      </w:r>
      <w:r w:rsidRPr="00B82A3D">
        <w:rPr>
          <w:rFonts w:ascii="Arial" w:hAnsi="Arial" w:cs="Arial"/>
          <w:sz w:val="24"/>
          <w:szCs w:val="24"/>
        </w:rPr>
        <w:t>прив</w:t>
      </w:r>
      <w:r w:rsidRPr="00B82A3D">
        <w:rPr>
          <w:rFonts w:ascii="Arial" w:hAnsi="Arial" w:cs="Arial"/>
          <w:sz w:val="24"/>
          <w:szCs w:val="24"/>
          <w:vertAlign w:val="subscript"/>
        </w:rPr>
        <w:t>пл2</w:t>
      </w:r>
      <w:r w:rsidRPr="00B82A3D">
        <w:rPr>
          <w:rFonts w:ascii="Arial" w:hAnsi="Arial" w:cs="Arial"/>
          <w:sz w:val="24"/>
          <w:szCs w:val="24"/>
        </w:rPr>
        <w:t>– сумма арендной платы по объектам муниципального имущества, подлежащим продаже в первом году планового периода и втором году планового периода соответственно согласно прогнозу поступления доходов от продажи муниципального имущества;</w:t>
      </w:r>
    </w:p>
    <w:p w:rsidR="008D222D" w:rsidRPr="00B82A3D" w:rsidRDefault="008D222D" w:rsidP="008D222D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B82A3D">
        <w:rPr>
          <w:rFonts w:ascii="Arial" w:hAnsi="Arial" w:cs="Arial"/>
          <w:sz w:val="24"/>
          <w:szCs w:val="24"/>
          <w:lang w:val="en-US"/>
        </w:rPr>
        <w:t>k</w:t>
      </w:r>
      <w:r w:rsidRPr="00B82A3D">
        <w:rPr>
          <w:rFonts w:ascii="Arial" w:hAnsi="Arial" w:cs="Arial"/>
          <w:sz w:val="24"/>
          <w:szCs w:val="24"/>
        </w:rPr>
        <w:t xml:space="preserve"> – </w:t>
      </w:r>
      <w:proofErr w:type="gramStart"/>
      <w:r w:rsidRPr="00B82A3D">
        <w:rPr>
          <w:rFonts w:ascii="Arial" w:hAnsi="Arial" w:cs="Arial"/>
          <w:sz w:val="24"/>
          <w:szCs w:val="24"/>
        </w:rPr>
        <w:t>коэффициент</w:t>
      </w:r>
      <w:proofErr w:type="gramEnd"/>
      <w:r w:rsidRPr="00B82A3D">
        <w:rPr>
          <w:rFonts w:ascii="Arial" w:hAnsi="Arial" w:cs="Arial"/>
          <w:sz w:val="24"/>
          <w:szCs w:val="24"/>
        </w:rPr>
        <w:t xml:space="preserve"> поступлений в бюджет муниципального образова</w:t>
      </w:r>
      <w:r w:rsidR="00BD22B9">
        <w:rPr>
          <w:rFonts w:ascii="Arial" w:hAnsi="Arial" w:cs="Arial"/>
          <w:sz w:val="24"/>
          <w:szCs w:val="24"/>
        </w:rPr>
        <w:t>ния Лазаревское</w:t>
      </w:r>
      <w:r>
        <w:rPr>
          <w:rFonts w:ascii="Arial" w:hAnsi="Arial" w:cs="Arial"/>
          <w:sz w:val="24"/>
          <w:szCs w:val="24"/>
        </w:rPr>
        <w:t xml:space="preserve"> </w:t>
      </w:r>
      <w:r w:rsidRPr="00B82A3D">
        <w:rPr>
          <w:rFonts w:ascii="Arial" w:hAnsi="Arial" w:cs="Arial"/>
          <w:sz w:val="24"/>
          <w:szCs w:val="24"/>
        </w:rPr>
        <w:t xml:space="preserve"> Щекинского района с учетом времени выбытия муниципального имущества (продажи в собственность) в течение финансового года, который определяется главным администратором доходов.</w:t>
      </w:r>
    </w:p>
    <w:p w:rsidR="008D222D" w:rsidRPr="00B82A3D" w:rsidRDefault="008D222D" w:rsidP="008D222D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B82A3D">
        <w:rPr>
          <w:rFonts w:ascii="Arial" w:hAnsi="Arial" w:cs="Arial"/>
          <w:sz w:val="24"/>
          <w:szCs w:val="24"/>
        </w:rPr>
        <w:t>Д</w:t>
      </w:r>
      <w:r w:rsidRPr="00B82A3D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B82A3D">
        <w:rPr>
          <w:rFonts w:ascii="Arial" w:hAnsi="Arial" w:cs="Arial"/>
          <w:sz w:val="24"/>
          <w:szCs w:val="24"/>
        </w:rPr>
        <w:t>, Д</w:t>
      </w:r>
      <w:r w:rsidRPr="00B82A3D">
        <w:rPr>
          <w:rFonts w:ascii="Arial" w:hAnsi="Arial" w:cs="Arial"/>
          <w:sz w:val="24"/>
          <w:szCs w:val="24"/>
          <w:vertAlign w:val="subscript"/>
        </w:rPr>
        <w:t>пл</w:t>
      </w:r>
      <w:proofErr w:type="gramStart"/>
      <w:r w:rsidRPr="00B82A3D">
        <w:rPr>
          <w:rFonts w:ascii="Arial" w:hAnsi="Arial" w:cs="Arial"/>
          <w:sz w:val="24"/>
          <w:szCs w:val="24"/>
          <w:vertAlign w:val="subscript"/>
        </w:rPr>
        <w:t>1</w:t>
      </w:r>
      <w:proofErr w:type="gramEnd"/>
      <w:r w:rsidRPr="00B82A3D">
        <w:rPr>
          <w:rFonts w:ascii="Arial" w:hAnsi="Arial" w:cs="Arial"/>
          <w:sz w:val="24"/>
          <w:szCs w:val="24"/>
        </w:rPr>
        <w:t>, Д</w:t>
      </w:r>
      <w:r w:rsidRPr="00B82A3D">
        <w:rPr>
          <w:rFonts w:ascii="Arial" w:hAnsi="Arial" w:cs="Arial"/>
          <w:sz w:val="24"/>
          <w:szCs w:val="24"/>
          <w:vertAlign w:val="subscript"/>
        </w:rPr>
        <w:t>пл2</w:t>
      </w:r>
      <w:r w:rsidRPr="00B82A3D">
        <w:rPr>
          <w:rFonts w:ascii="Arial" w:hAnsi="Arial" w:cs="Arial"/>
          <w:sz w:val="24"/>
          <w:szCs w:val="24"/>
        </w:rPr>
        <w:t xml:space="preserve"> – прогнозируемая сумма взыскания дебиторской задолженности по доходам от сдачи в аренду муниципального имущества в очередном финансовом году, первом году планового периода и втором году планового периода соответственно. </w:t>
      </w:r>
    </w:p>
    <w:p w:rsidR="008D222D" w:rsidRPr="0011725A" w:rsidRDefault="008D222D" w:rsidP="008D22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1725A">
        <w:rPr>
          <w:rFonts w:ascii="Arial" w:hAnsi="Arial" w:cs="Arial"/>
        </w:rPr>
        <w:t>2.1.4. Доходы, получаемые муниципальными казенными учреждениями от оказания платных услуг (работ).</w:t>
      </w:r>
    </w:p>
    <w:p w:rsidR="008D222D" w:rsidRPr="0011725A" w:rsidRDefault="008D222D" w:rsidP="008D222D">
      <w:pPr>
        <w:ind w:firstLine="720"/>
        <w:jc w:val="both"/>
        <w:rPr>
          <w:rFonts w:ascii="Arial" w:hAnsi="Arial" w:cs="Arial"/>
        </w:rPr>
      </w:pPr>
      <w:proofErr w:type="gramStart"/>
      <w:r w:rsidRPr="0011725A">
        <w:rPr>
          <w:rFonts w:ascii="Arial" w:hAnsi="Arial" w:cs="Arial"/>
        </w:rPr>
        <w:t>Прогноз доходов, получаемых муниципальными казенными учреждениями от оказания платных услуг (работ), на очередной финансовый год, первый год планового периода и второй год планового периода определяется главным администратором доходов бюджета, исходя из прогнозируемых объемов оказания платных услуг (работ) и установленных тарифов на оказание услуг (работ) на очередной финансовый год и плановый период.</w:t>
      </w:r>
      <w:proofErr w:type="gramEnd"/>
    </w:p>
    <w:p w:rsidR="008D222D" w:rsidRPr="0011725A" w:rsidRDefault="008D222D" w:rsidP="008D222D">
      <w:pPr>
        <w:pStyle w:val="ConsPlusNonformat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11725A">
        <w:rPr>
          <w:rFonts w:ascii="Arial" w:hAnsi="Arial" w:cs="Arial"/>
          <w:color w:val="000000"/>
          <w:sz w:val="24"/>
          <w:szCs w:val="24"/>
        </w:rPr>
        <w:t xml:space="preserve">2.1.5. Доходы от продажи квартир и иных жилых помещений, находящихся в собственности </w:t>
      </w:r>
      <w:r w:rsidRPr="0011725A">
        <w:rPr>
          <w:rFonts w:ascii="Arial" w:hAnsi="Arial" w:cs="Arial"/>
          <w:sz w:val="24"/>
          <w:szCs w:val="24"/>
        </w:rPr>
        <w:t>муниципального образова</w:t>
      </w:r>
      <w:r w:rsidR="00BD22B9">
        <w:rPr>
          <w:rFonts w:ascii="Arial" w:hAnsi="Arial" w:cs="Arial"/>
          <w:sz w:val="24"/>
          <w:szCs w:val="24"/>
        </w:rPr>
        <w:t>ния Лазаревское</w:t>
      </w:r>
      <w:r>
        <w:rPr>
          <w:rFonts w:ascii="Arial" w:hAnsi="Arial" w:cs="Arial"/>
          <w:sz w:val="24"/>
          <w:szCs w:val="24"/>
        </w:rPr>
        <w:t xml:space="preserve"> </w:t>
      </w:r>
      <w:r w:rsidRPr="0011725A">
        <w:rPr>
          <w:rFonts w:ascii="Arial" w:hAnsi="Arial" w:cs="Arial"/>
          <w:sz w:val="24"/>
          <w:szCs w:val="24"/>
        </w:rPr>
        <w:t xml:space="preserve"> Щекинского района</w:t>
      </w:r>
      <w:r w:rsidRPr="0011725A">
        <w:rPr>
          <w:rFonts w:ascii="Arial" w:hAnsi="Arial" w:cs="Arial"/>
          <w:color w:val="000000"/>
          <w:sz w:val="24"/>
          <w:szCs w:val="24"/>
        </w:rPr>
        <w:t>.</w:t>
      </w:r>
    </w:p>
    <w:p w:rsidR="008D222D" w:rsidRPr="0011725A" w:rsidRDefault="008D222D" w:rsidP="008D222D">
      <w:pPr>
        <w:pStyle w:val="ConsPlusNonformat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11725A">
        <w:rPr>
          <w:rFonts w:ascii="Arial" w:hAnsi="Arial" w:cs="Arial"/>
          <w:color w:val="000000"/>
          <w:sz w:val="24"/>
          <w:szCs w:val="24"/>
        </w:rPr>
        <w:t xml:space="preserve">Прогноз доходов от продажи квартир и иных жилых помещений, находящихся в собственности </w:t>
      </w:r>
      <w:r w:rsidRPr="0011725A">
        <w:rPr>
          <w:rFonts w:ascii="Arial" w:hAnsi="Arial" w:cs="Arial"/>
          <w:sz w:val="24"/>
          <w:szCs w:val="24"/>
        </w:rPr>
        <w:t>м</w:t>
      </w:r>
      <w:r>
        <w:rPr>
          <w:rFonts w:ascii="Arial" w:hAnsi="Arial" w:cs="Arial"/>
          <w:sz w:val="24"/>
          <w:szCs w:val="24"/>
        </w:rPr>
        <w:t>униципа</w:t>
      </w:r>
      <w:r w:rsidR="00BD22B9">
        <w:rPr>
          <w:rFonts w:ascii="Arial" w:hAnsi="Arial" w:cs="Arial"/>
          <w:sz w:val="24"/>
          <w:szCs w:val="24"/>
        </w:rPr>
        <w:t>льного образования Лазаревское</w:t>
      </w:r>
      <w:r w:rsidRPr="0011725A">
        <w:rPr>
          <w:rFonts w:ascii="Arial" w:hAnsi="Arial" w:cs="Arial"/>
          <w:sz w:val="24"/>
          <w:szCs w:val="24"/>
        </w:rPr>
        <w:t xml:space="preserve"> Щекинского района</w:t>
      </w:r>
      <w:r w:rsidRPr="0011725A">
        <w:rPr>
          <w:rFonts w:ascii="Arial" w:hAnsi="Arial" w:cs="Arial"/>
          <w:color w:val="000000"/>
          <w:sz w:val="24"/>
          <w:szCs w:val="24"/>
        </w:rPr>
        <w:t xml:space="preserve"> на очередной финансовый год и плановый период, определяется на основании заключенных договоров. </w:t>
      </w:r>
    </w:p>
    <w:p w:rsidR="008D222D" w:rsidRPr="0011725A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11725A">
        <w:rPr>
          <w:rFonts w:ascii="Arial" w:hAnsi="Arial" w:cs="Arial"/>
          <w:sz w:val="24"/>
          <w:szCs w:val="24"/>
        </w:rPr>
        <w:t>2.1.6. Доходы от реализации имущества, находящегося в собственности муниципального обр</w:t>
      </w:r>
      <w:r w:rsidR="00BD22B9">
        <w:rPr>
          <w:rFonts w:ascii="Arial" w:hAnsi="Arial" w:cs="Arial"/>
          <w:sz w:val="24"/>
          <w:szCs w:val="24"/>
        </w:rPr>
        <w:t>азования Лазаревское</w:t>
      </w:r>
      <w:r>
        <w:rPr>
          <w:rFonts w:ascii="Arial" w:hAnsi="Arial" w:cs="Arial"/>
          <w:sz w:val="24"/>
          <w:szCs w:val="24"/>
        </w:rPr>
        <w:t xml:space="preserve"> </w:t>
      </w:r>
      <w:r w:rsidRPr="0011725A">
        <w:rPr>
          <w:rFonts w:ascii="Arial" w:hAnsi="Arial" w:cs="Arial"/>
          <w:sz w:val="24"/>
          <w:szCs w:val="24"/>
        </w:rPr>
        <w:t xml:space="preserve"> Щекинского района.</w:t>
      </w:r>
    </w:p>
    <w:p w:rsidR="008D222D" w:rsidRPr="0011725A" w:rsidRDefault="008D222D" w:rsidP="008D222D">
      <w:pPr>
        <w:ind w:firstLine="720"/>
        <w:jc w:val="both"/>
        <w:rPr>
          <w:rFonts w:ascii="Arial" w:hAnsi="Arial" w:cs="Arial"/>
        </w:rPr>
      </w:pPr>
      <w:proofErr w:type="gramStart"/>
      <w:r w:rsidRPr="0011725A">
        <w:rPr>
          <w:rFonts w:ascii="Arial" w:hAnsi="Arial" w:cs="Arial"/>
        </w:rPr>
        <w:t>Прогноз доходов от реализации имущества, находящегося в собственности</w:t>
      </w:r>
      <w:r w:rsidRPr="0011725A">
        <w:rPr>
          <w:rFonts w:ascii="Arial" w:hAnsi="Arial" w:cs="Arial"/>
          <w:color w:val="000000"/>
        </w:rPr>
        <w:t xml:space="preserve">  </w:t>
      </w:r>
      <w:r w:rsidRPr="0011725A">
        <w:rPr>
          <w:rFonts w:ascii="Arial" w:hAnsi="Arial" w:cs="Arial"/>
        </w:rPr>
        <w:t>муниципального образова</w:t>
      </w:r>
      <w:r w:rsidR="00BD22B9">
        <w:rPr>
          <w:rFonts w:ascii="Arial" w:hAnsi="Arial" w:cs="Arial"/>
        </w:rPr>
        <w:t>ния Лазаревское</w:t>
      </w:r>
      <w:r>
        <w:rPr>
          <w:rFonts w:ascii="Arial" w:hAnsi="Arial" w:cs="Arial"/>
        </w:rPr>
        <w:t xml:space="preserve"> </w:t>
      </w:r>
      <w:r w:rsidRPr="0011725A">
        <w:rPr>
          <w:rFonts w:ascii="Arial" w:hAnsi="Arial" w:cs="Arial"/>
        </w:rPr>
        <w:t xml:space="preserve"> Щекинского района</w:t>
      </w:r>
      <w:r w:rsidRPr="0011725A">
        <w:rPr>
          <w:rFonts w:ascii="Arial" w:hAnsi="Arial" w:cs="Arial"/>
          <w:color w:val="000000"/>
        </w:rPr>
        <w:t xml:space="preserve"> на очередной финансовый год и плановый период определяется </w:t>
      </w:r>
      <w:r w:rsidRPr="0011725A">
        <w:rPr>
          <w:rFonts w:ascii="Arial" w:hAnsi="Arial" w:cs="Arial"/>
        </w:rPr>
        <w:t>в соответствии с Федеральным законом от 21.12.2001 №178-ФЗ «О приватизации государственного и муниципального имущества», Федеральным законом от 22.07.2008 №159-ФЗ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</w:t>
      </w:r>
      <w:proofErr w:type="gramEnd"/>
      <w:r w:rsidRPr="0011725A">
        <w:rPr>
          <w:rFonts w:ascii="Arial" w:hAnsi="Arial" w:cs="Arial"/>
        </w:rPr>
        <w:t xml:space="preserve"> и среднего </w:t>
      </w:r>
      <w:r w:rsidRPr="0011725A">
        <w:rPr>
          <w:rFonts w:ascii="Arial" w:hAnsi="Arial" w:cs="Arial"/>
        </w:rPr>
        <w:lastRenderedPageBreak/>
        <w:t>предпринимательства, и о внесении изменений в отдельные законодательные акты Российской Федерации», на основании:</w:t>
      </w:r>
    </w:p>
    <w:p w:rsidR="008D222D" w:rsidRPr="0011725A" w:rsidRDefault="008D222D" w:rsidP="008D222D">
      <w:pPr>
        <w:pStyle w:val="ConsPlusNormal"/>
        <w:widowControl/>
        <w:jc w:val="both"/>
        <w:rPr>
          <w:sz w:val="24"/>
          <w:szCs w:val="24"/>
        </w:rPr>
      </w:pPr>
      <w:r w:rsidRPr="0011725A">
        <w:rPr>
          <w:sz w:val="24"/>
          <w:szCs w:val="24"/>
        </w:rPr>
        <w:t>- договоров купли-продажи с предоставлением рассрочки платежа;</w:t>
      </w:r>
    </w:p>
    <w:p w:rsidR="008D222D" w:rsidRPr="0011725A" w:rsidRDefault="008D222D" w:rsidP="008D222D">
      <w:pPr>
        <w:pStyle w:val="ConsPlusNormal"/>
        <w:widowControl/>
        <w:jc w:val="both"/>
        <w:rPr>
          <w:sz w:val="24"/>
          <w:szCs w:val="24"/>
        </w:rPr>
      </w:pPr>
      <w:r w:rsidRPr="0011725A">
        <w:rPr>
          <w:sz w:val="24"/>
          <w:szCs w:val="24"/>
        </w:rPr>
        <w:t xml:space="preserve">- прогнозного плана (программы) приватизации муниципального имущества. </w:t>
      </w:r>
    </w:p>
    <w:p w:rsidR="008D222D" w:rsidRPr="0011725A" w:rsidRDefault="008D222D" w:rsidP="008D222D">
      <w:pPr>
        <w:pStyle w:val="ConsPlusNormal"/>
        <w:widowControl/>
        <w:jc w:val="both"/>
        <w:rPr>
          <w:sz w:val="24"/>
          <w:szCs w:val="24"/>
        </w:rPr>
      </w:pPr>
      <w:r w:rsidRPr="0011725A">
        <w:rPr>
          <w:sz w:val="24"/>
          <w:szCs w:val="24"/>
        </w:rPr>
        <w:t>Прогноз доходов от реализации имущества, находящегося в собственности муниципального образова</w:t>
      </w:r>
      <w:r w:rsidR="00BD22B9">
        <w:rPr>
          <w:sz w:val="24"/>
          <w:szCs w:val="24"/>
        </w:rPr>
        <w:t>ния Лазаревское</w:t>
      </w:r>
      <w:r w:rsidRPr="0011725A">
        <w:rPr>
          <w:sz w:val="24"/>
          <w:szCs w:val="24"/>
        </w:rPr>
        <w:t xml:space="preserve"> Щекинского района, определяется исходя из балансовой (остаточной) стоимости объектов недвижимости, планируемых к реализации и остатков основного долга по договорам купли-продажи с рассрочкой платежа. При планировании доходов от реализации имущества учитываются риски, связанные с отсутствием спроса на объекты, запланированные к реализации.</w:t>
      </w:r>
    </w:p>
    <w:p w:rsidR="008D222D" w:rsidRPr="0011725A" w:rsidRDefault="008D222D" w:rsidP="008D222D">
      <w:pPr>
        <w:pStyle w:val="2"/>
        <w:tabs>
          <w:tab w:val="num" w:pos="0"/>
          <w:tab w:val="left" w:pos="540"/>
        </w:tabs>
        <w:spacing w:after="0" w:line="240" w:lineRule="auto"/>
        <w:ind w:left="0" w:firstLine="720"/>
        <w:jc w:val="both"/>
        <w:rPr>
          <w:rFonts w:ascii="Arial" w:hAnsi="Arial" w:cs="Arial"/>
        </w:rPr>
      </w:pPr>
      <w:r w:rsidRPr="0011725A">
        <w:rPr>
          <w:rFonts w:ascii="Arial" w:eastAsia="Calibri" w:hAnsi="Arial" w:cs="Arial"/>
        </w:rPr>
        <w:t xml:space="preserve">Расчет прогноза доходов от реализации имущества, находящегося в собственности </w:t>
      </w:r>
      <w:r w:rsidRPr="0011725A">
        <w:rPr>
          <w:rFonts w:ascii="Arial" w:hAnsi="Arial" w:cs="Arial"/>
        </w:rPr>
        <w:t>муниципального образова</w:t>
      </w:r>
      <w:r w:rsidR="00BD22B9">
        <w:rPr>
          <w:rFonts w:ascii="Arial" w:hAnsi="Arial" w:cs="Arial"/>
        </w:rPr>
        <w:t>ния Лазаревское</w:t>
      </w:r>
      <w:r w:rsidRPr="0011725A">
        <w:rPr>
          <w:rFonts w:ascii="Arial" w:hAnsi="Arial" w:cs="Arial"/>
        </w:rPr>
        <w:t xml:space="preserve"> Щекинского района</w:t>
      </w:r>
      <w:r w:rsidRPr="0011725A">
        <w:rPr>
          <w:rFonts w:ascii="Arial" w:eastAsia="Calibri" w:hAnsi="Arial" w:cs="Arial"/>
        </w:rPr>
        <w:t>, производится по следующей формуле:</w:t>
      </w:r>
    </w:p>
    <w:p w:rsidR="008D222D" w:rsidRPr="0011725A" w:rsidRDefault="008D222D" w:rsidP="008D222D">
      <w:pPr>
        <w:pStyle w:val="ConsPlusNonformat"/>
        <w:ind w:firstLine="720"/>
        <w:rPr>
          <w:rFonts w:ascii="Arial" w:hAnsi="Arial" w:cs="Arial"/>
          <w:sz w:val="24"/>
          <w:szCs w:val="24"/>
        </w:rPr>
      </w:pPr>
      <w:r w:rsidRPr="0011725A">
        <w:rPr>
          <w:rFonts w:ascii="Arial" w:hAnsi="Arial" w:cs="Arial"/>
          <w:sz w:val="24"/>
          <w:szCs w:val="24"/>
          <w:lang w:val="en-US"/>
        </w:rPr>
        <w:t>Z</w:t>
      </w:r>
      <w:proofErr w:type="spellStart"/>
      <w:r w:rsidRPr="0011725A">
        <w:rPr>
          <w:rFonts w:ascii="Arial" w:hAnsi="Arial" w:cs="Arial"/>
          <w:sz w:val="24"/>
          <w:szCs w:val="24"/>
        </w:rPr>
        <w:t>прод.им</w:t>
      </w:r>
      <w:r w:rsidRPr="0011725A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11725A">
        <w:rPr>
          <w:rFonts w:ascii="Arial" w:hAnsi="Arial" w:cs="Arial"/>
          <w:sz w:val="24"/>
          <w:szCs w:val="24"/>
        </w:rPr>
        <w:t xml:space="preserve"> = ∑ </w:t>
      </w:r>
      <w:proofErr w:type="spellStart"/>
      <w:r w:rsidRPr="0011725A">
        <w:rPr>
          <w:rFonts w:ascii="Arial" w:hAnsi="Arial" w:cs="Arial"/>
          <w:sz w:val="24"/>
          <w:szCs w:val="24"/>
          <w:vertAlign w:val="superscript"/>
          <w:lang w:val="en-US"/>
        </w:rPr>
        <w:t>n</w:t>
      </w:r>
      <w:r w:rsidRPr="0011725A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proofErr w:type="spellEnd"/>
      <w:r w:rsidRPr="0011725A">
        <w:rPr>
          <w:rFonts w:ascii="Arial" w:hAnsi="Arial" w:cs="Arial"/>
          <w:sz w:val="24"/>
          <w:szCs w:val="24"/>
          <w:vertAlign w:val="subscript"/>
        </w:rPr>
        <w:t>ПИ</w:t>
      </w:r>
      <w:proofErr w:type="spellStart"/>
      <w:r w:rsidRPr="0011725A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r w:rsidRPr="0011725A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11725A"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11725A">
        <w:rPr>
          <w:rFonts w:ascii="Arial" w:hAnsi="Arial" w:cs="Arial"/>
          <w:sz w:val="24"/>
          <w:szCs w:val="24"/>
        </w:rPr>
        <w:t xml:space="preserve">+ ∑ </w:t>
      </w:r>
      <w:proofErr w:type="spellStart"/>
      <w:r w:rsidRPr="0011725A">
        <w:rPr>
          <w:rFonts w:ascii="Arial" w:hAnsi="Arial" w:cs="Arial"/>
          <w:sz w:val="24"/>
          <w:szCs w:val="24"/>
          <w:vertAlign w:val="superscript"/>
          <w:lang w:val="en-US"/>
        </w:rPr>
        <w:t>n</w:t>
      </w:r>
      <w:r w:rsidRPr="0011725A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proofErr w:type="spellEnd"/>
      <w:r w:rsidRPr="0011725A">
        <w:rPr>
          <w:rFonts w:ascii="Arial" w:hAnsi="Arial" w:cs="Arial"/>
          <w:sz w:val="24"/>
          <w:szCs w:val="24"/>
          <w:vertAlign w:val="subscript"/>
        </w:rPr>
        <w:t>РП</w:t>
      </w:r>
      <w:proofErr w:type="spellStart"/>
      <w:r w:rsidRPr="0011725A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r w:rsidRPr="0011725A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11725A">
        <w:rPr>
          <w:rFonts w:ascii="Arial" w:hAnsi="Arial" w:cs="Arial"/>
          <w:sz w:val="24"/>
          <w:szCs w:val="24"/>
          <w:vertAlign w:val="subscript"/>
        </w:rPr>
        <w:t>;</w:t>
      </w:r>
    </w:p>
    <w:p w:rsidR="008D222D" w:rsidRPr="0011725A" w:rsidRDefault="008D222D" w:rsidP="008D222D">
      <w:pPr>
        <w:pStyle w:val="ConsPlusNonformat"/>
        <w:ind w:firstLine="720"/>
        <w:rPr>
          <w:rFonts w:ascii="Arial" w:hAnsi="Arial" w:cs="Arial"/>
          <w:sz w:val="24"/>
          <w:szCs w:val="24"/>
          <w:vertAlign w:val="subscript"/>
        </w:rPr>
      </w:pPr>
      <w:r w:rsidRPr="0011725A">
        <w:rPr>
          <w:rFonts w:ascii="Arial" w:hAnsi="Arial" w:cs="Arial"/>
          <w:sz w:val="24"/>
          <w:szCs w:val="24"/>
          <w:lang w:val="en-US"/>
        </w:rPr>
        <w:t>Z</w:t>
      </w:r>
      <w:r w:rsidRPr="0011725A">
        <w:rPr>
          <w:rFonts w:ascii="Arial" w:hAnsi="Arial" w:cs="Arial"/>
          <w:sz w:val="24"/>
          <w:szCs w:val="24"/>
        </w:rPr>
        <w:t>прод.им</w:t>
      </w:r>
      <w:r w:rsidRPr="0011725A">
        <w:rPr>
          <w:rFonts w:ascii="Arial" w:hAnsi="Arial" w:cs="Arial"/>
          <w:sz w:val="24"/>
          <w:szCs w:val="24"/>
          <w:vertAlign w:val="subscript"/>
        </w:rPr>
        <w:t>пл1</w:t>
      </w:r>
      <w:r w:rsidRPr="0011725A">
        <w:rPr>
          <w:rFonts w:ascii="Arial" w:hAnsi="Arial" w:cs="Arial"/>
          <w:sz w:val="24"/>
          <w:szCs w:val="24"/>
        </w:rPr>
        <w:t xml:space="preserve"> = ∑ </w:t>
      </w:r>
      <w:proofErr w:type="spellStart"/>
      <w:r w:rsidRPr="0011725A">
        <w:rPr>
          <w:rFonts w:ascii="Arial" w:hAnsi="Arial" w:cs="Arial"/>
          <w:sz w:val="24"/>
          <w:szCs w:val="24"/>
          <w:vertAlign w:val="superscript"/>
          <w:lang w:val="en-US"/>
        </w:rPr>
        <w:t>n</w:t>
      </w:r>
      <w:r w:rsidRPr="0011725A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proofErr w:type="spellEnd"/>
      <w:r w:rsidRPr="0011725A">
        <w:rPr>
          <w:rFonts w:ascii="Arial" w:hAnsi="Arial" w:cs="Arial"/>
          <w:sz w:val="24"/>
          <w:szCs w:val="24"/>
          <w:vertAlign w:val="subscript"/>
        </w:rPr>
        <w:t>ПИ</w:t>
      </w:r>
      <w:proofErr w:type="spellStart"/>
      <w:r w:rsidRPr="0011725A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proofErr w:type="spellEnd"/>
      <w:r w:rsidRPr="0011725A">
        <w:rPr>
          <w:rFonts w:ascii="Arial" w:hAnsi="Arial" w:cs="Arial"/>
          <w:sz w:val="24"/>
          <w:szCs w:val="24"/>
          <w:vertAlign w:val="subscript"/>
        </w:rPr>
        <w:t xml:space="preserve">пл1 </w:t>
      </w:r>
      <w:r w:rsidRPr="0011725A">
        <w:rPr>
          <w:rFonts w:ascii="Arial" w:hAnsi="Arial" w:cs="Arial"/>
          <w:sz w:val="24"/>
          <w:szCs w:val="24"/>
        </w:rPr>
        <w:t xml:space="preserve">+ ∑ </w:t>
      </w:r>
      <w:proofErr w:type="spellStart"/>
      <w:r w:rsidRPr="0011725A">
        <w:rPr>
          <w:rFonts w:ascii="Arial" w:hAnsi="Arial" w:cs="Arial"/>
          <w:sz w:val="24"/>
          <w:szCs w:val="24"/>
          <w:vertAlign w:val="superscript"/>
          <w:lang w:val="en-US"/>
        </w:rPr>
        <w:t>n</w:t>
      </w:r>
      <w:r w:rsidRPr="0011725A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proofErr w:type="spellEnd"/>
      <w:r w:rsidRPr="0011725A">
        <w:rPr>
          <w:rFonts w:ascii="Arial" w:hAnsi="Arial" w:cs="Arial"/>
          <w:sz w:val="24"/>
          <w:szCs w:val="24"/>
          <w:vertAlign w:val="subscript"/>
        </w:rPr>
        <w:t>РП</w:t>
      </w:r>
      <w:proofErr w:type="spellStart"/>
      <w:r w:rsidRPr="0011725A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proofErr w:type="spellEnd"/>
      <w:r w:rsidRPr="0011725A">
        <w:rPr>
          <w:rFonts w:ascii="Arial" w:hAnsi="Arial" w:cs="Arial"/>
          <w:sz w:val="24"/>
          <w:szCs w:val="24"/>
          <w:vertAlign w:val="subscript"/>
        </w:rPr>
        <w:t>пл1;</w:t>
      </w:r>
    </w:p>
    <w:p w:rsidR="008D222D" w:rsidRPr="0011725A" w:rsidRDefault="008D222D" w:rsidP="008D222D">
      <w:pPr>
        <w:pStyle w:val="ConsPlusNonformat"/>
        <w:ind w:firstLine="720"/>
        <w:rPr>
          <w:rFonts w:ascii="Arial" w:hAnsi="Arial" w:cs="Arial"/>
          <w:sz w:val="24"/>
          <w:szCs w:val="24"/>
          <w:vertAlign w:val="subscript"/>
        </w:rPr>
      </w:pPr>
      <w:r w:rsidRPr="0011725A">
        <w:rPr>
          <w:rFonts w:ascii="Arial" w:hAnsi="Arial" w:cs="Arial"/>
          <w:sz w:val="24"/>
          <w:szCs w:val="24"/>
          <w:lang w:val="en-US"/>
        </w:rPr>
        <w:t>Z</w:t>
      </w:r>
      <w:r w:rsidRPr="0011725A">
        <w:rPr>
          <w:rFonts w:ascii="Arial" w:hAnsi="Arial" w:cs="Arial"/>
          <w:sz w:val="24"/>
          <w:szCs w:val="24"/>
        </w:rPr>
        <w:t>прод.им</w:t>
      </w:r>
      <w:r w:rsidRPr="0011725A">
        <w:rPr>
          <w:rFonts w:ascii="Arial" w:hAnsi="Arial" w:cs="Arial"/>
          <w:sz w:val="24"/>
          <w:szCs w:val="24"/>
          <w:vertAlign w:val="subscript"/>
        </w:rPr>
        <w:t>пл2</w:t>
      </w:r>
      <w:r w:rsidRPr="0011725A">
        <w:rPr>
          <w:rFonts w:ascii="Arial" w:hAnsi="Arial" w:cs="Arial"/>
          <w:sz w:val="24"/>
          <w:szCs w:val="24"/>
        </w:rPr>
        <w:t xml:space="preserve"> = ∑ </w:t>
      </w:r>
      <w:proofErr w:type="spellStart"/>
      <w:r w:rsidRPr="0011725A">
        <w:rPr>
          <w:rFonts w:ascii="Arial" w:hAnsi="Arial" w:cs="Arial"/>
          <w:sz w:val="24"/>
          <w:szCs w:val="24"/>
          <w:vertAlign w:val="superscript"/>
          <w:lang w:val="en-US"/>
        </w:rPr>
        <w:t>n</w:t>
      </w:r>
      <w:r w:rsidRPr="0011725A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proofErr w:type="spellEnd"/>
      <w:r w:rsidRPr="0011725A">
        <w:rPr>
          <w:rFonts w:ascii="Arial" w:hAnsi="Arial" w:cs="Arial"/>
          <w:sz w:val="24"/>
          <w:szCs w:val="24"/>
          <w:vertAlign w:val="subscript"/>
        </w:rPr>
        <w:t>ПИ</w:t>
      </w:r>
      <w:proofErr w:type="spellStart"/>
      <w:r w:rsidRPr="0011725A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proofErr w:type="spellEnd"/>
      <w:r w:rsidRPr="0011725A">
        <w:rPr>
          <w:rFonts w:ascii="Arial" w:hAnsi="Arial" w:cs="Arial"/>
          <w:sz w:val="24"/>
          <w:szCs w:val="24"/>
          <w:vertAlign w:val="subscript"/>
        </w:rPr>
        <w:t xml:space="preserve">пл2 </w:t>
      </w:r>
      <w:r w:rsidRPr="0011725A">
        <w:rPr>
          <w:rFonts w:ascii="Arial" w:hAnsi="Arial" w:cs="Arial"/>
          <w:sz w:val="24"/>
          <w:szCs w:val="24"/>
        </w:rPr>
        <w:t xml:space="preserve">+ ∑ </w:t>
      </w:r>
      <w:proofErr w:type="spellStart"/>
      <w:r w:rsidRPr="0011725A">
        <w:rPr>
          <w:rFonts w:ascii="Arial" w:hAnsi="Arial" w:cs="Arial"/>
          <w:sz w:val="24"/>
          <w:szCs w:val="24"/>
          <w:vertAlign w:val="superscript"/>
          <w:lang w:val="en-US"/>
        </w:rPr>
        <w:t>n</w:t>
      </w:r>
      <w:r w:rsidRPr="0011725A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proofErr w:type="spellEnd"/>
      <w:r w:rsidRPr="0011725A">
        <w:rPr>
          <w:rFonts w:ascii="Arial" w:hAnsi="Arial" w:cs="Arial"/>
          <w:sz w:val="24"/>
          <w:szCs w:val="24"/>
          <w:vertAlign w:val="subscript"/>
        </w:rPr>
        <w:t>РП</w:t>
      </w:r>
      <w:proofErr w:type="spellStart"/>
      <w:r w:rsidRPr="0011725A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proofErr w:type="spellEnd"/>
      <w:r w:rsidRPr="0011725A">
        <w:rPr>
          <w:rFonts w:ascii="Arial" w:hAnsi="Arial" w:cs="Arial"/>
          <w:sz w:val="24"/>
          <w:szCs w:val="24"/>
          <w:vertAlign w:val="subscript"/>
        </w:rPr>
        <w:t>пл2,</w:t>
      </w:r>
    </w:p>
    <w:p w:rsidR="008D222D" w:rsidRPr="0011725A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11725A">
        <w:rPr>
          <w:rFonts w:ascii="Arial" w:hAnsi="Arial" w:cs="Arial"/>
          <w:sz w:val="24"/>
          <w:szCs w:val="24"/>
        </w:rPr>
        <w:t xml:space="preserve">где </w:t>
      </w:r>
      <w:r w:rsidRPr="0011725A">
        <w:rPr>
          <w:rFonts w:ascii="Arial" w:hAnsi="Arial" w:cs="Arial"/>
          <w:sz w:val="24"/>
          <w:szCs w:val="24"/>
          <w:lang w:val="en-US"/>
        </w:rPr>
        <w:t>Z</w:t>
      </w:r>
      <w:proofErr w:type="spellStart"/>
      <w:r w:rsidRPr="0011725A">
        <w:rPr>
          <w:rFonts w:ascii="Arial" w:hAnsi="Arial" w:cs="Arial"/>
          <w:sz w:val="24"/>
          <w:szCs w:val="24"/>
        </w:rPr>
        <w:t>прод</w:t>
      </w:r>
      <w:proofErr w:type="gramStart"/>
      <w:r w:rsidRPr="0011725A">
        <w:rPr>
          <w:rFonts w:ascii="Arial" w:hAnsi="Arial" w:cs="Arial"/>
          <w:sz w:val="24"/>
          <w:szCs w:val="24"/>
        </w:rPr>
        <w:t>.и</w:t>
      </w:r>
      <w:proofErr w:type="gramEnd"/>
      <w:r w:rsidRPr="0011725A">
        <w:rPr>
          <w:rFonts w:ascii="Arial" w:hAnsi="Arial" w:cs="Arial"/>
          <w:sz w:val="24"/>
          <w:szCs w:val="24"/>
        </w:rPr>
        <w:t>м</w:t>
      </w:r>
      <w:r w:rsidRPr="0011725A">
        <w:rPr>
          <w:rFonts w:ascii="Arial" w:hAnsi="Arial" w:cs="Arial"/>
          <w:sz w:val="24"/>
          <w:szCs w:val="24"/>
          <w:vertAlign w:val="subscript"/>
        </w:rPr>
        <w:t>очер</w:t>
      </w:r>
      <w:proofErr w:type="spellEnd"/>
      <w:r w:rsidRPr="0011725A">
        <w:rPr>
          <w:rFonts w:ascii="Arial" w:hAnsi="Arial" w:cs="Arial"/>
          <w:sz w:val="24"/>
          <w:szCs w:val="24"/>
          <w:vertAlign w:val="subscript"/>
        </w:rPr>
        <w:t>,</w:t>
      </w:r>
      <w:r w:rsidRPr="0011725A">
        <w:rPr>
          <w:rFonts w:ascii="Arial" w:hAnsi="Arial" w:cs="Arial"/>
          <w:sz w:val="24"/>
          <w:szCs w:val="24"/>
        </w:rPr>
        <w:t xml:space="preserve"> </w:t>
      </w:r>
      <w:r w:rsidRPr="0011725A">
        <w:rPr>
          <w:rFonts w:ascii="Arial" w:hAnsi="Arial" w:cs="Arial"/>
          <w:sz w:val="24"/>
          <w:szCs w:val="24"/>
          <w:lang w:val="en-US"/>
        </w:rPr>
        <w:t>Z</w:t>
      </w:r>
      <w:r w:rsidRPr="0011725A">
        <w:rPr>
          <w:rFonts w:ascii="Arial" w:hAnsi="Arial" w:cs="Arial"/>
          <w:sz w:val="24"/>
          <w:szCs w:val="24"/>
        </w:rPr>
        <w:t>прод.им</w:t>
      </w:r>
      <w:r w:rsidRPr="0011725A">
        <w:rPr>
          <w:rFonts w:ascii="Arial" w:hAnsi="Arial" w:cs="Arial"/>
          <w:sz w:val="24"/>
          <w:szCs w:val="24"/>
          <w:vertAlign w:val="subscript"/>
        </w:rPr>
        <w:t xml:space="preserve">пл1, </w:t>
      </w:r>
      <w:r w:rsidRPr="0011725A">
        <w:rPr>
          <w:rFonts w:ascii="Arial" w:hAnsi="Arial" w:cs="Arial"/>
          <w:sz w:val="24"/>
          <w:szCs w:val="24"/>
          <w:lang w:val="en-US"/>
        </w:rPr>
        <w:t>Z</w:t>
      </w:r>
      <w:r w:rsidRPr="0011725A">
        <w:rPr>
          <w:rFonts w:ascii="Arial" w:hAnsi="Arial" w:cs="Arial"/>
          <w:sz w:val="24"/>
          <w:szCs w:val="24"/>
        </w:rPr>
        <w:t>прод.им</w:t>
      </w:r>
      <w:r w:rsidRPr="0011725A">
        <w:rPr>
          <w:rFonts w:ascii="Arial" w:hAnsi="Arial" w:cs="Arial"/>
          <w:sz w:val="24"/>
          <w:szCs w:val="24"/>
          <w:vertAlign w:val="subscript"/>
        </w:rPr>
        <w:t>пл2</w:t>
      </w:r>
      <w:r w:rsidRPr="0011725A">
        <w:rPr>
          <w:rFonts w:ascii="Arial" w:hAnsi="Arial" w:cs="Arial"/>
          <w:sz w:val="24"/>
          <w:szCs w:val="24"/>
        </w:rPr>
        <w:t xml:space="preserve"> – прогнозируемая сумма поступления в бюджет муниципального образова</w:t>
      </w:r>
      <w:r w:rsidR="00BD22B9">
        <w:rPr>
          <w:rFonts w:ascii="Arial" w:hAnsi="Arial" w:cs="Arial"/>
          <w:sz w:val="24"/>
          <w:szCs w:val="24"/>
        </w:rPr>
        <w:t>ния Лазаревское</w:t>
      </w:r>
      <w:r w:rsidRPr="0011725A">
        <w:rPr>
          <w:rFonts w:ascii="Arial" w:hAnsi="Arial" w:cs="Arial"/>
          <w:sz w:val="24"/>
          <w:szCs w:val="24"/>
        </w:rPr>
        <w:t xml:space="preserve"> Щекинского района доходов от реализации имущества на очередной финансовый год, первый год планового периода и второй год планового периода соответственно;</w:t>
      </w:r>
    </w:p>
    <w:p w:rsidR="008D222D" w:rsidRPr="0011725A" w:rsidRDefault="008D222D" w:rsidP="008D222D">
      <w:pPr>
        <w:pStyle w:val="2"/>
        <w:tabs>
          <w:tab w:val="num" w:pos="0"/>
          <w:tab w:val="left" w:pos="540"/>
          <w:tab w:val="left" w:pos="2043"/>
        </w:tabs>
        <w:spacing w:after="0" w:line="240" w:lineRule="auto"/>
        <w:ind w:left="0" w:firstLine="720"/>
        <w:jc w:val="both"/>
        <w:rPr>
          <w:rFonts w:ascii="Arial" w:hAnsi="Arial" w:cs="Arial"/>
        </w:rPr>
      </w:pPr>
      <w:r w:rsidRPr="0011725A">
        <w:rPr>
          <w:rFonts w:ascii="Arial" w:hAnsi="Arial" w:cs="Arial"/>
        </w:rPr>
        <w:t>ПИ</w:t>
      </w:r>
      <w:proofErr w:type="spellStart"/>
      <w:proofErr w:type="gramStart"/>
      <w:r w:rsidRPr="0011725A">
        <w:rPr>
          <w:rFonts w:ascii="Arial" w:hAnsi="Arial" w:cs="Arial"/>
          <w:lang w:val="en-US"/>
        </w:rPr>
        <w:t>i</w:t>
      </w:r>
      <w:proofErr w:type="gramEnd"/>
      <w:r w:rsidRPr="0011725A">
        <w:rPr>
          <w:rFonts w:ascii="Arial" w:hAnsi="Arial" w:cs="Arial"/>
        </w:rPr>
        <w:t>очер</w:t>
      </w:r>
      <w:proofErr w:type="spellEnd"/>
      <w:r w:rsidRPr="0011725A">
        <w:rPr>
          <w:rFonts w:ascii="Arial" w:hAnsi="Arial" w:cs="Arial"/>
        </w:rPr>
        <w:t>, ПИ</w:t>
      </w:r>
      <w:proofErr w:type="spellStart"/>
      <w:r w:rsidRPr="0011725A">
        <w:rPr>
          <w:rFonts w:ascii="Arial" w:hAnsi="Arial" w:cs="Arial"/>
          <w:lang w:val="en-US"/>
        </w:rPr>
        <w:t>i</w:t>
      </w:r>
      <w:proofErr w:type="spellEnd"/>
      <w:r w:rsidRPr="0011725A">
        <w:rPr>
          <w:rFonts w:ascii="Arial" w:hAnsi="Arial" w:cs="Arial"/>
        </w:rPr>
        <w:t>пл1, ПИ</w:t>
      </w:r>
      <w:proofErr w:type="spellStart"/>
      <w:r w:rsidRPr="0011725A">
        <w:rPr>
          <w:rFonts w:ascii="Arial" w:hAnsi="Arial" w:cs="Arial"/>
          <w:lang w:val="en-US"/>
        </w:rPr>
        <w:t>i</w:t>
      </w:r>
      <w:proofErr w:type="spellEnd"/>
      <w:r w:rsidRPr="0011725A">
        <w:rPr>
          <w:rFonts w:ascii="Arial" w:hAnsi="Arial" w:cs="Arial"/>
        </w:rPr>
        <w:t>пл2 - прогнозируемая сумма балансовой (остаточной) стоимости объектов, планируемых к приватизации, на очередной финансовый год, первый год планового периода и второй год планового периода соответственно;</w:t>
      </w:r>
    </w:p>
    <w:p w:rsidR="008D222D" w:rsidRPr="0011725A" w:rsidRDefault="008D222D" w:rsidP="008D222D">
      <w:pPr>
        <w:pStyle w:val="2"/>
        <w:tabs>
          <w:tab w:val="num" w:pos="0"/>
          <w:tab w:val="left" w:pos="540"/>
          <w:tab w:val="left" w:pos="2043"/>
        </w:tabs>
        <w:spacing w:after="0" w:line="240" w:lineRule="auto"/>
        <w:ind w:left="0" w:firstLine="720"/>
        <w:jc w:val="both"/>
        <w:rPr>
          <w:rFonts w:ascii="Arial" w:hAnsi="Arial" w:cs="Arial"/>
        </w:rPr>
      </w:pPr>
      <w:r w:rsidRPr="0011725A">
        <w:rPr>
          <w:rFonts w:ascii="Arial" w:hAnsi="Arial" w:cs="Arial"/>
        </w:rPr>
        <w:t>РП</w:t>
      </w:r>
      <w:proofErr w:type="spellStart"/>
      <w:proofErr w:type="gramStart"/>
      <w:r w:rsidRPr="0011725A">
        <w:rPr>
          <w:rFonts w:ascii="Arial" w:hAnsi="Arial" w:cs="Arial"/>
          <w:lang w:val="en-US"/>
        </w:rPr>
        <w:t>i</w:t>
      </w:r>
      <w:proofErr w:type="gramEnd"/>
      <w:r w:rsidRPr="0011725A">
        <w:rPr>
          <w:rFonts w:ascii="Arial" w:hAnsi="Arial" w:cs="Arial"/>
        </w:rPr>
        <w:t>очер</w:t>
      </w:r>
      <w:proofErr w:type="spellEnd"/>
      <w:r w:rsidRPr="0011725A">
        <w:rPr>
          <w:rFonts w:ascii="Arial" w:hAnsi="Arial" w:cs="Arial"/>
        </w:rPr>
        <w:t>, РП</w:t>
      </w:r>
      <w:proofErr w:type="spellStart"/>
      <w:r w:rsidRPr="0011725A">
        <w:rPr>
          <w:rFonts w:ascii="Arial" w:hAnsi="Arial" w:cs="Arial"/>
          <w:lang w:val="en-US"/>
        </w:rPr>
        <w:t>i</w:t>
      </w:r>
      <w:proofErr w:type="spellEnd"/>
      <w:r w:rsidRPr="0011725A">
        <w:rPr>
          <w:rFonts w:ascii="Arial" w:hAnsi="Arial" w:cs="Arial"/>
        </w:rPr>
        <w:t>пл1, РП</w:t>
      </w:r>
      <w:proofErr w:type="spellStart"/>
      <w:r w:rsidRPr="0011725A">
        <w:rPr>
          <w:rFonts w:ascii="Arial" w:hAnsi="Arial" w:cs="Arial"/>
          <w:lang w:val="en-US"/>
        </w:rPr>
        <w:t>i</w:t>
      </w:r>
      <w:proofErr w:type="spellEnd"/>
      <w:r w:rsidRPr="0011725A">
        <w:rPr>
          <w:rFonts w:ascii="Arial" w:hAnsi="Arial" w:cs="Arial"/>
        </w:rPr>
        <w:t xml:space="preserve">пл2 - прогнозируемая сумма поступления в бюджет </w:t>
      </w:r>
      <w:r w:rsidR="00BD22B9">
        <w:rPr>
          <w:rFonts w:ascii="Arial" w:hAnsi="Arial" w:cs="Arial"/>
        </w:rPr>
        <w:t>МО Лазаревское</w:t>
      </w:r>
      <w:r w:rsidRPr="0011725A">
        <w:rPr>
          <w:rFonts w:ascii="Arial" w:hAnsi="Arial" w:cs="Arial"/>
        </w:rPr>
        <w:t xml:space="preserve"> доходов от продажи объектов по договорам купли-продажи арендуемого имущества с предоставлением рассрочки платежа на очередной финансовый год, первый год планового периода и второй год планового периода соответственно;</w:t>
      </w:r>
    </w:p>
    <w:p w:rsidR="008D222D" w:rsidRPr="0011725A" w:rsidRDefault="008D222D" w:rsidP="008D222D">
      <w:pPr>
        <w:pStyle w:val="2"/>
        <w:tabs>
          <w:tab w:val="num" w:pos="0"/>
          <w:tab w:val="left" w:pos="540"/>
          <w:tab w:val="left" w:pos="2043"/>
        </w:tabs>
        <w:spacing w:after="0" w:line="240" w:lineRule="auto"/>
        <w:ind w:left="0" w:firstLine="720"/>
        <w:rPr>
          <w:rFonts w:ascii="Arial" w:hAnsi="Arial" w:cs="Arial"/>
        </w:rPr>
      </w:pPr>
      <w:r w:rsidRPr="0011725A">
        <w:rPr>
          <w:rFonts w:ascii="Arial" w:hAnsi="Arial" w:cs="Arial"/>
        </w:rPr>
        <w:t>i – объект имущества;</w:t>
      </w:r>
    </w:p>
    <w:p w:rsidR="008D222D" w:rsidRPr="0011725A" w:rsidRDefault="008D222D" w:rsidP="008D222D">
      <w:pPr>
        <w:pStyle w:val="2"/>
        <w:tabs>
          <w:tab w:val="num" w:pos="0"/>
          <w:tab w:val="left" w:pos="540"/>
          <w:tab w:val="left" w:pos="2043"/>
        </w:tabs>
        <w:spacing w:after="0" w:line="240" w:lineRule="auto"/>
        <w:ind w:left="0" w:firstLine="720"/>
        <w:rPr>
          <w:rFonts w:ascii="Arial" w:hAnsi="Arial" w:cs="Arial"/>
        </w:rPr>
      </w:pPr>
      <w:r w:rsidRPr="0011725A">
        <w:rPr>
          <w:rFonts w:ascii="Arial" w:hAnsi="Arial" w:cs="Arial"/>
        </w:rPr>
        <w:t>n – количество объектов имущества.</w:t>
      </w:r>
    </w:p>
    <w:p w:rsidR="008D222D" w:rsidRPr="0011725A" w:rsidRDefault="008D222D" w:rsidP="008D222D">
      <w:pPr>
        <w:pStyle w:val="ConsPlusNonformat"/>
        <w:ind w:firstLine="720"/>
        <w:rPr>
          <w:rFonts w:ascii="Arial" w:hAnsi="Arial" w:cs="Arial"/>
          <w:sz w:val="24"/>
          <w:szCs w:val="24"/>
        </w:rPr>
      </w:pPr>
      <w:r w:rsidRPr="0011725A">
        <w:rPr>
          <w:rFonts w:ascii="Arial" w:hAnsi="Arial" w:cs="Arial"/>
          <w:sz w:val="24"/>
          <w:szCs w:val="24"/>
        </w:rPr>
        <w:t>2.1.7. Доходы от продажи земельных участков.</w:t>
      </w:r>
    </w:p>
    <w:p w:rsidR="008D222D" w:rsidRPr="0011725A" w:rsidRDefault="008D222D" w:rsidP="008D22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1725A">
        <w:rPr>
          <w:rFonts w:ascii="Arial" w:hAnsi="Arial" w:cs="Arial"/>
        </w:rPr>
        <w:t xml:space="preserve">Прогноз доходов от продажи земельных участков на очередной финансовый год, первый год планового периода и второй год планового периода определяется с учетом рисков, связанных с отсутствием спроса на имущество. В этом случае, необходимо предоставить обоснования и расчеты, подтверждающие величину рисков. </w:t>
      </w:r>
    </w:p>
    <w:p w:rsidR="008D222D" w:rsidRPr="0011725A" w:rsidRDefault="008D222D" w:rsidP="008D22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1725A">
        <w:rPr>
          <w:rFonts w:ascii="Arial" w:hAnsi="Arial" w:cs="Arial"/>
        </w:rPr>
        <w:t>2.1.8. Штрафы, санкции, возмещение ущерба.</w:t>
      </w:r>
    </w:p>
    <w:p w:rsidR="008D222D" w:rsidRPr="0011725A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11725A">
        <w:rPr>
          <w:rFonts w:ascii="Arial" w:hAnsi="Arial" w:cs="Arial"/>
          <w:sz w:val="24"/>
          <w:szCs w:val="24"/>
        </w:rPr>
        <w:t>Прогноз доходов от штрафов, санкций, возмещения ущерба на очередной финансовый год, первый год планового периода и второй год планового периода определяется исходя из фактических поступлений за предшествующие периоды, ожидаемого поступления платежей за текущий финансовый год, а также с учетом прогнозируемых изменений величины поступлений в очередном финансовом году и плановом периоде в результате изменения законодательства.</w:t>
      </w:r>
      <w:proofErr w:type="gramEnd"/>
    </w:p>
    <w:p w:rsidR="008D222D" w:rsidRPr="0011725A" w:rsidRDefault="008D222D" w:rsidP="008D22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11725A">
        <w:rPr>
          <w:rFonts w:ascii="Arial" w:hAnsi="Arial" w:cs="Arial"/>
          <w:sz w:val="24"/>
          <w:szCs w:val="24"/>
        </w:rPr>
        <w:t>3.1.9. Прочие неналоговые доходы.</w:t>
      </w:r>
    </w:p>
    <w:p w:rsidR="008D222D" w:rsidRPr="00703579" w:rsidRDefault="008D222D" w:rsidP="008D222D">
      <w:pPr>
        <w:pStyle w:val="1"/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</w:pPr>
      <w:proofErr w:type="gramStart"/>
      <w:r w:rsidRPr="0011725A">
        <w:rPr>
          <w:rFonts w:ascii="Arial" w:hAnsi="Arial" w:cs="Arial"/>
          <w:sz w:val="24"/>
          <w:szCs w:val="24"/>
        </w:rPr>
        <w:t>Прогноз прочих неналоговых доходов, на очередной финансовый год, первый год планового периода и второй год планового периода не имеющие постоянного характера поступлений и установленных ставок, рассчитываются в соответствии с действующими правовыми актами Российской Федерации, муниципальными правовыми актами с учетом фактического их начисления (поступления) за отчетный финансовый год и предполагаемого начисления (поступления) в текущем финансовом году.</w:t>
      </w:r>
      <w:r>
        <w:t xml:space="preserve"> </w:t>
      </w:r>
      <w:r w:rsidR="00B00258">
        <w:t xml:space="preserve">  </w:t>
      </w:r>
      <w:bookmarkStart w:id="0" w:name="_GoBack"/>
      <w:bookmarkEnd w:id="0"/>
      <w:proofErr w:type="gramEnd"/>
    </w:p>
    <w:sectPr w:rsidR="008D222D" w:rsidRPr="00703579" w:rsidSect="00610BA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55A"/>
    <w:rsid w:val="00056EAE"/>
    <w:rsid w:val="00393768"/>
    <w:rsid w:val="0069634F"/>
    <w:rsid w:val="008A655A"/>
    <w:rsid w:val="008D222D"/>
    <w:rsid w:val="00AC1D32"/>
    <w:rsid w:val="00B00258"/>
    <w:rsid w:val="00BD22B9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22D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D222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D22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D222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D222D"/>
    <w:rPr>
      <w:rFonts w:eastAsia="Times New Roman"/>
      <w:szCs w:val="24"/>
      <w:lang w:eastAsia="ru-RU"/>
    </w:rPr>
  </w:style>
  <w:style w:type="paragraph" w:customStyle="1" w:styleId="1">
    <w:name w:val="Абзац списка1"/>
    <w:basedOn w:val="a"/>
    <w:rsid w:val="008D222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22D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D222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D22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D222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D222D"/>
    <w:rPr>
      <w:rFonts w:eastAsia="Times New Roman"/>
      <w:szCs w:val="24"/>
      <w:lang w:eastAsia="ru-RU"/>
    </w:rPr>
  </w:style>
  <w:style w:type="paragraph" w:customStyle="1" w:styleId="1">
    <w:name w:val="Абзац списка1"/>
    <w:basedOn w:val="a"/>
    <w:rsid w:val="008D222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2004</Words>
  <Characters>11425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8</cp:revision>
  <cp:lastPrinted>2020-05-06T08:11:00Z</cp:lastPrinted>
  <dcterms:created xsi:type="dcterms:W3CDTF">2020-02-11T08:02:00Z</dcterms:created>
  <dcterms:modified xsi:type="dcterms:W3CDTF">2020-05-06T08:11:00Z</dcterms:modified>
</cp:coreProperties>
</file>