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D5" w:rsidRPr="00E13839" w:rsidRDefault="00406FD5" w:rsidP="00E13839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06FD5" w:rsidRPr="00291093" w:rsidTr="007227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06FD5" w:rsidRPr="00E13839" w:rsidRDefault="00406FD5" w:rsidP="00E13839">
            <w:pPr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  <w:r w:rsidRPr="00E13839">
              <w:rPr>
                <w:b/>
                <w:szCs w:val="24"/>
                <w:lang w:eastAsia="ru-RU"/>
              </w:rPr>
              <w:t>Тульская область</w:t>
            </w:r>
          </w:p>
        </w:tc>
      </w:tr>
      <w:tr w:rsidR="00406FD5" w:rsidRPr="00291093" w:rsidTr="007227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06FD5" w:rsidRPr="00E13839" w:rsidRDefault="00406FD5" w:rsidP="00E13839">
            <w:pPr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  <w:r w:rsidRPr="00E13839">
              <w:rPr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406FD5" w:rsidRPr="00291093" w:rsidTr="007227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06FD5" w:rsidRPr="00E13839" w:rsidRDefault="00406FD5" w:rsidP="00E13839">
            <w:pPr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  <w:r w:rsidRPr="00E13839">
              <w:rPr>
                <w:b/>
                <w:szCs w:val="24"/>
                <w:lang w:eastAsia="ru-RU"/>
              </w:rPr>
              <w:t>Собрание депутатов</w:t>
            </w:r>
          </w:p>
          <w:p w:rsidR="00406FD5" w:rsidRPr="00E13839" w:rsidRDefault="00406FD5" w:rsidP="00E13839">
            <w:pPr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</w:p>
          <w:p w:rsidR="00406FD5" w:rsidRPr="00E13839" w:rsidRDefault="00406FD5" w:rsidP="00E13839">
            <w:pPr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406FD5" w:rsidRPr="00291093" w:rsidTr="007227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06FD5" w:rsidRPr="00E13839" w:rsidRDefault="00AE36F0" w:rsidP="00E13839">
            <w:pPr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 xml:space="preserve">Решение  </w:t>
            </w:r>
          </w:p>
        </w:tc>
      </w:tr>
      <w:tr w:rsidR="00406FD5" w:rsidRPr="00291093" w:rsidTr="007227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06FD5" w:rsidRPr="00E13839" w:rsidRDefault="00406FD5" w:rsidP="00E13839">
            <w:pPr>
              <w:spacing w:after="0" w:line="240" w:lineRule="auto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406FD5" w:rsidRPr="00291093" w:rsidTr="007227F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06FD5" w:rsidRPr="00E13839" w:rsidRDefault="00AE36F0" w:rsidP="00E13839">
            <w:pPr>
              <w:spacing w:after="0" w:line="240" w:lineRule="auto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 xml:space="preserve">        30.06.</w:t>
            </w:r>
            <w:r w:rsidR="00406FD5" w:rsidRPr="00E13839">
              <w:rPr>
                <w:b/>
                <w:szCs w:val="24"/>
                <w:lang w:eastAsia="ru-RU"/>
              </w:rPr>
              <w:t xml:space="preserve">2020 года                                                       </w:t>
            </w:r>
            <w:r w:rsidR="00406FD5">
              <w:rPr>
                <w:b/>
                <w:szCs w:val="24"/>
                <w:lang w:eastAsia="ru-RU"/>
              </w:rPr>
              <w:t xml:space="preserve">                         № </w:t>
            </w:r>
            <w:r>
              <w:rPr>
                <w:b/>
                <w:szCs w:val="24"/>
                <w:lang w:eastAsia="ru-RU"/>
              </w:rPr>
              <w:t>13-53</w:t>
            </w:r>
          </w:p>
        </w:tc>
      </w:tr>
    </w:tbl>
    <w:p w:rsidR="00406FD5" w:rsidRPr="00FA3D6B" w:rsidRDefault="00406FD5" w:rsidP="00FA3D6B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Cs w:val="24"/>
          <w:lang w:eastAsia="ru-RU"/>
        </w:rPr>
      </w:pPr>
      <w:r w:rsidRPr="00FA3D6B">
        <w:rPr>
          <w:rFonts w:ascii="Arial" w:hAnsi="Arial" w:cs="Arial"/>
          <w:color w:val="000000"/>
          <w:szCs w:val="24"/>
          <w:lang w:eastAsia="ru-RU"/>
        </w:rPr>
        <w:t> </w:t>
      </w:r>
    </w:p>
    <w:p w:rsidR="00406FD5" w:rsidRPr="00FA3D6B" w:rsidRDefault="00406FD5" w:rsidP="00FA3D6B">
      <w:pPr>
        <w:spacing w:before="100" w:beforeAutospacing="1" w:after="100" w:afterAutospacing="1" w:line="240" w:lineRule="auto"/>
        <w:jc w:val="center"/>
        <w:rPr>
          <w:b/>
          <w:color w:val="000000"/>
          <w:sz w:val="28"/>
          <w:szCs w:val="28"/>
          <w:lang w:eastAsia="ru-RU"/>
        </w:rPr>
      </w:pPr>
      <w:r w:rsidRPr="00FA3D6B">
        <w:rPr>
          <w:b/>
          <w:color w:val="000000"/>
          <w:sz w:val="28"/>
          <w:szCs w:val="28"/>
          <w:lang w:eastAsia="ru-RU"/>
        </w:rPr>
        <w:t xml:space="preserve">Об </w:t>
      </w:r>
      <w:r>
        <w:rPr>
          <w:b/>
          <w:color w:val="000000"/>
          <w:sz w:val="28"/>
          <w:szCs w:val="28"/>
          <w:lang w:eastAsia="ru-RU"/>
        </w:rPr>
        <w:t xml:space="preserve">утверждении Положения об </w:t>
      </w:r>
      <w:r w:rsidRPr="00FA3D6B">
        <w:rPr>
          <w:b/>
          <w:color w:val="000000"/>
          <w:sz w:val="28"/>
          <w:szCs w:val="28"/>
          <w:lang w:eastAsia="ru-RU"/>
        </w:rPr>
        <w:t>экспертной комиссии</w:t>
      </w:r>
      <w:r>
        <w:rPr>
          <w:b/>
          <w:color w:val="000000"/>
          <w:sz w:val="28"/>
          <w:szCs w:val="28"/>
          <w:lang w:eastAsia="ru-RU"/>
        </w:rPr>
        <w:t xml:space="preserve"> Собрания депутатов муниципального образования Лазаревское Щекинского района</w:t>
      </w:r>
    </w:p>
    <w:p w:rsidR="00406FD5" w:rsidRPr="00203F08" w:rsidRDefault="00406FD5" w:rsidP="00203F08">
      <w:pPr>
        <w:spacing w:before="100" w:beforeAutospacing="1" w:after="100" w:afterAutospacing="1" w:line="240" w:lineRule="auto"/>
        <w:jc w:val="both"/>
        <w:rPr>
          <w:color w:val="000000"/>
          <w:szCs w:val="24"/>
          <w:lang w:eastAsia="ru-RU"/>
        </w:rPr>
      </w:pPr>
      <w:r w:rsidRPr="00FA3D6B">
        <w:rPr>
          <w:color w:val="000000"/>
          <w:szCs w:val="24"/>
          <w:lang w:eastAsia="ru-RU"/>
        </w:rPr>
        <w:t> 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Pr="00FA3D6B">
        <w:rPr>
          <w:color w:val="000000"/>
          <w:sz w:val="28"/>
          <w:szCs w:val="28"/>
          <w:lang w:eastAsia="ru-RU"/>
        </w:rPr>
        <w:t xml:space="preserve">Федеральным законом от 22.10.2004 г № 125-ФЗ «Об архивном деле в Российской </w:t>
      </w:r>
      <w:proofErr w:type="spellStart"/>
      <w:r w:rsidRPr="00FA3D6B">
        <w:rPr>
          <w:color w:val="000000"/>
          <w:sz w:val="28"/>
          <w:szCs w:val="28"/>
          <w:lang w:eastAsia="ru-RU"/>
        </w:rPr>
        <w:t>Федерации</w:t>
      </w:r>
      <w:proofErr w:type="gramStart"/>
      <w:r w:rsidRPr="00FA3D6B">
        <w:rPr>
          <w:color w:val="000000"/>
          <w:sz w:val="28"/>
          <w:szCs w:val="28"/>
          <w:lang w:eastAsia="ru-RU"/>
        </w:rPr>
        <w:t>»</w:t>
      </w:r>
      <w:r w:rsidRPr="00BA06BC">
        <w:rPr>
          <w:rFonts w:ascii="PT Astra Serif" w:hAnsi="PT Astra Serif"/>
          <w:color w:val="000000"/>
          <w:sz w:val="28"/>
          <w:szCs w:val="28"/>
        </w:rPr>
        <w:t>н</w:t>
      </w:r>
      <w:proofErr w:type="gramEnd"/>
      <w:r w:rsidRPr="00BA06BC">
        <w:rPr>
          <w:rFonts w:ascii="PT Astra Serif" w:hAnsi="PT Astra Serif"/>
          <w:color w:val="000000"/>
          <w:sz w:val="28"/>
          <w:szCs w:val="28"/>
        </w:rPr>
        <w:t>а</w:t>
      </w:r>
      <w:proofErr w:type="spellEnd"/>
      <w:r w:rsidRPr="00BA06BC">
        <w:rPr>
          <w:rFonts w:ascii="PT Astra Serif" w:hAnsi="PT Astra Serif"/>
          <w:color w:val="000000"/>
          <w:sz w:val="28"/>
          <w:szCs w:val="28"/>
        </w:rPr>
        <w:t xml:space="preserve"> основании Устава муниципального образования</w:t>
      </w:r>
      <w:r>
        <w:rPr>
          <w:rFonts w:ascii="PT Astra Serif" w:hAnsi="PT Astra Serif"/>
          <w:color w:val="000000"/>
          <w:sz w:val="28"/>
          <w:szCs w:val="28"/>
        </w:rPr>
        <w:t xml:space="preserve"> Лазаревское Щекинского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район</w:t>
      </w:r>
      <w:r>
        <w:rPr>
          <w:rFonts w:ascii="PT Astra Serif" w:hAnsi="PT Astra Serif"/>
          <w:color w:val="000000"/>
          <w:sz w:val="28"/>
          <w:szCs w:val="28"/>
        </w:rPr>
        <w:t>а</w:t>
      </w:r>
      <w:r w:rsidRPr="00FA3D6B">
        <w:rPr>
          <w:color w:val="000000"/>
          <w:sz w:val="28"/>
          <w:szCs w:val="28"/>
          <w:lang w:eastAsia="ru-RU"/>
        </w:rPr>
        <w:t xml:space="preserve">, в целях упорядочения работы по экспертизе ценности документов, отбору и подготовке к передаче на государственное хранение </w:t>
      </w:r>
      <w:r>
        <w:rPr>
          <w:color w:val="000000"/>
          <w:sz w:val="28"/>
          <w:szCs w:val="28"/>
          <w:lang w:eastAsia="ru-RU"/>
        </w:rPr>
        <w:t>документов, Собрание депутатов</w:t>
      </w:r>
      <w:r w:rsidRPr="00DD7584">
        <w:rPr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 </w:t>
      </w:r>
      <w:r>
        <w:rPr>
          <w:color w:val="000000"/>
          <w:sz w:val="28"/>
          <w:szCs w:val="28"/>
          <w:lang w:eastAsia="ru-RU"/>
        </w:rPr>
        <w:t>РЕШИЛО</w:t>
      </w:r>
      <w:r w:rsidRPr="00FA3D6B">
        <w:rPr>
          <w:color w:val="000000"/>
          <w:sz w:val="28"/>
          <w:szCs w:val="28"/>
          <w:lang w:eastAsia="ru-RU"/>
        </w:rPr>
        <w:t>:</w:t>
      </w:r>
    </w:p>
    <w:p w:rsidR="00406FD5" w:rsidRPr="00E13839" w:rsidRDefault="00406FD5" w:rsidP="00274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Утвердить Положение «Об экспертной комиссии Собрания депутатов</w:t>
      </w:r>
      <w:r w:rsidRPr="00DD7584">
        <w:rPr>
          <w:color w:val="000000"/>
          <w:sz w:val="28"/>
          <w:szCs w:val="28"/>
          <w:lang w:eastAsia="ru-RU"/>
        </w:rPr>
        <w:t xml:space="preserve"> муниципального образования Лазаревско</w:t>
      </w:r>
      <w:proofErr w:type="gramStart"/>
      <w:r w:rsidRPr="00DD7584">
        <w:rPr>
          <w:color w:val="000000"/>
          <w:sz w:val="28"/>
          <w:szCs w:val="28"/>
          <w:lang w:eastAsia="ru-RU"/>
        </w:rPr>
        <w:t>е(</w:t>
      </w:r>
      <w:proofErr w:type="gramEnd"/>
      <w:r w:rsidRPr="00DD7584">
        <w:rPr>
          <w:color w:val="000000"/>
          <w:sz w:val="28"/>
          <w:szCs w:val="28"/>
          <w:lang w:eastAsia="ru-RU"/>
        </w:rPr>
        <w:t>приложение №1</w:t>
      </w:r>
      <w:r w:rsidRPr="00FA3D6B">
        <w:rPr>
          <w:color w:val="000000"/>
          <w:sz w:val="28"/>
          <w:szCs w:val="28"/>
          <w:lang w:eastAsia="ru-RU"/>
        </w:rPr>
        <w:t>).</w:t>
      </w:r>
    </w:p>
    <w:p w:rsidR="00406FD5" w:rsidRPr="00FA3D6B" w:rsidRDefault="00406FD5" w:rsidP="00274E96">
      <w:pPr>
        <w:spacing w:before="100" w:beforeAutospacing="1" w:after="100" w:afterAutospacing="1" w:line="240" w:lineRule="auto"/>
        <w:ind w:left="36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3. </w:t>
      </w:r>
      <w:r w:rsidRPr="00FA3D6B">
        <w:rPr>
          <w:color w:val="000000"/>
          <w:sz w:val="28"/>
          <w:szCs w:val="28"/>
          <w:lang w:eastAsia="ru-RU"/>
        </w:rPr>
        <w:t>Настоящее постановление вступает в силу после официального обнародования, и подлежит размещению на официа</w:t>
      </w:r>
      <w:r w:rsidRPr="00DD7584">
        <w:rPr>
          <w:color w:val="000000"/>
          <w:sz w:val="28"/>
          <w:szCs w:val="28"/>
          <w:lang w:eastAsia="ru-RU"/>
        </w:rPr>
        <w:t>льном сайте администрации муниципального образования Лазаревское</w:t>
      </w:r>
      <w:r w:rsidRPr="00FA3D6B">
        <w:rPr>
          <w:color w:val="000000"/>
          <w:sz w:val="28"/>
          <w:szCs w:val="28"/>
          <w:lang w:eastAsia="ru-RU"/>
        </w:rPr>
        <w:t xml:space="preserve"> в сети Интернет.</w:t>
      </w:r>
    </w:p>
    <w:p w:rsidR="00406FD5" w:rsidRPr="00FA3D6B" w:rsidRDefault="00406FD5" w:rsidP="00274E96">
      <w:pPr>
        <w:spacing w:before="100" w:beforeAutospacing="1" w:after="100" w:afterAutospacing="1" w:line="240" w:lineRule="auto"/>
        <w:ind w:left="360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4. </w:t>
      </w:r>
      <w:proofErr w:type="gramStart"/>
      <w:r w:rsidRPr="00FA3D6B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FA3D6B">
        <w:rPr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406FD5" w:rsidRPr="00FA3D6B" w:rsidRDefault="00406FD5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  <w:r w:rsidRPr="00FA3D6B">
        <w:rPr>
          <w:color w:val="000000"/>
          <w:sz w:val="28"/>
          <w:szCs w:val="28"/>
          <w:lang w:eastAsia="ru-RU"/>
        </w:rPr>
        <w:t> </w:t>
      </w:r>
    </w:p>
    <w:p w:rsidR="00406FD5" w:rsidRPr="004343E0" w:rsidRDefault="00406FD5" w:rsidP="004343E0">
      <w:pPr>
        <w:spacing w:after="0" w:line="240" w:lineRule="auto"/>
        <w:ind w:firstLine="709"/>
        <w:jc w:val="both"/>
        <w:rPr>
          <w:snapToGrid w:val="0"/>
          <w:sz w:val="28"/>
          <w:szCs w:val="28"/>
          <w:lang w:eastAsia="ru-RU"/>
        </w:rPr>
      </w:pPr>
      <w:r>
        <w:rPr>
          <w:snapToGrid w:val="0"/>
          <w:sz w:val="28"/>
          <w:szCs w:val="28"/>
          <w:lang w:eastAsia="ru-RU"/>
        </w:rPr>
        <w:t xml:space="preserve">Глава </w:t>
      </w:r>
    </w:p>
    <w:p w:rsidR="00406FD5" w:rsidRPr="004343E0" w:rsidRDefault="00406FD5" w:rsidP="004343E0">
      <w:pPr>
        <w:spacing w:after="0" w:line="240" w:lineRule="auto"/>
        <w:ind w:firstLine="709"/>
        <w:jc w:val="both"/>
        <w:rPr>
          <w:snapToGrid w:val="0"/>
          <w:sz w:val="28"/>
          <w:szCs w:val="28"/>
          <w:lang w:eastAsia="ru-RU"/>
        </w:rPr>
      </w:pPr>
      <w:r w:rsidRPr="004343E0">
        <w:rPr>
          <w:snapToGrid w:val="0"/>
          <w:sz w:val="28"/>
          <w:szCs w:val="28"/>
          <w:lang w:eastAsia="ru-RU"/>
        </w:rPr>
        <w:t>муниципального образования</w:t>
      </w:r>
    </w:p>
    <w:p w:rsidR="00406FD5" w:rsidRPr="004343E0" w:rsidRDefault="00406FD5" w:rsidP="00E13839">
      <w:pPr>
        <w:spacing w:after="0" w:line="240" w:lineRule="auto"/>
        <w:ind w:firstLine="709"/>
        <w:jc w:val="both"/>
        <w:rPr>
          <w:sz w:val="28"/>
          <w:szCs w:val="28"/>
          <w:lang w:eastAsia="ru-RU"/>
        </w:rPr>
      </w:pPr>
      <w:r w:rsidRPr="004343E0">
        <w:rPr>
          <w:sz w:val="28"/>
          <w:szCs w:val="28"/>
          <w:lang w:eastAsia="ru-RU"/>
        </w:rPr>
        <w:t xml:space="preserve">Лазаревское                                         </w:t>
      </w:r>
      <w:r>
        <w:rPr>
          <w:sz w:val="28"/>
          <w:szCs w:val="28"/>
          <w:lang w:eastAsia="ru-RU"/>
        </w:rPr>
        <w:tab/>
        <w:t xml:space="preserve">              Т.Н. </w:t>
      </w:r>
      <w:proofErr w:type="spellStart"/>
      <w:r>
        <w:rPr>
          <w:sz w:val="28"/>
          <w:szCs w:val="28"/>
          <w:lang w:eastAsia="ru-RU"/>
        </w:rPr>
        <w:t>Павликова</w:t>
      </w:r>
      <w:proofErr w:type="spellEnd"/>
    </w:p>
    <w:p w:rsidR="00406FD5" w:rsidRPr="004343E0" w:rsidRDefault="00406FD5" w:rsidP="004343E0">
      <w:pPr>
        <w:spacing w:after="0"/>
        <w:jc w:val="both"/>
        <w:rPr>
          <w:sz w:val="28"/>
          <w:szCs w:val="28"/>
          <w:lang w:eastAsia="ru-RU"/>
        </w:rPr>
      </w:pPr>
    </w:p>
    <w:p w:rsidR="00406FD5" w:rsidRPr="00DD7584" w:rsidRDefault="00406FD5" w:rsidP="004343E0">
      <w:pPr>
        <w:spacing w:after="0"/>
        <w:jc w:val="both"/>
        <w:rPr>
          <w:sz w:val="28"/>
          <w:szCs w:val="28"/>
          <w:lang w:eastAsia="ru-RU"/>
        </w:rPr>
      </w:pPr>
    </w:p>
    <w:p w:rsidR="00406FD5" w:rsidRPr="004343E0" w:rsidRDefault="00406FD5" w:rsidP="004343E0">
      <w:pPr>
        <w:spacing w:after="0"/>
        <w:jc w:val="both"/>
        <w:rPr>
          <w:sz w:val="20"/>
          <w:szCs w:val="20"/>
          <w:lang w:eastAsia="ru-RU"/>
        </w:rPr>
      </w:pPr>
      <w:r w:rsidRPr="004343E0">
        <w:rPr>
          <w:sz w:val="20"/>
          <w:szCs w:val="20"/>
          <w:lang w:eastAsia="ru-RU"/>
        </w:rPr>
        <w:t>Исп. Зайцева А.А.</w:t>
      </w:r>
    </w:p>
    <w:p w:rsidR="00406FD5" w:rsidRPr="003412AD" w:rsidRDefault="00406FD5" w:rsidP="004343E0">
      <w:pPr>
        <w:pStyle w:val="Default"/>
        <w:pageBreakBefore/>
        <w:spacing w:line="276" w:lineRule="auto"/>
        <w:jc w:val="right"/>
        <w:rPr>
          <w:color w:val="auto"/>
          <w:sz w:val="22"/>
          <w:szCs w:val="22"/>
        </w:rPr>
      </w:pPr>
      <w:r w:rsidRPr="00FA3D6B">
        <w:rPr>
          <w:lang w:eastAsia="ru-RU"/>
        </w:rPr>
        <w:lastRenderedPageBreak/>
        <w:t>  </w:t>
      </w:r>
      <w:r w:rsidRPr="003412AD">
        <w:rPr>
          <w:color w:val="auto"/>
          <w:sz w:val="22"/>
          <w:szCs w:val="22"/>
        </w:rPr>
        <w:t xml:space="preserve">Приложение </w:t>
      </w:r>
      <w:proofErr w:type="gramStart"/>
      <w:r w:rsidRPr="003412AD">
        <w:rPr>
          <w:color w:val="auto"/>
          <w:sz w:val="22"/>
          <w:szCs w:val="22"/>
        </w:rPr>
        <w:t>к</w:t>
      </w:r>
      <w:proofErr w:type="gramEnd"/>
    </w:p>
    <w:p w:rsidR="00406FD5" w:rsidRPr="003412AD" w:rsidRDefault="00406FD5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Решению Собрания депутатов</w:t>
      </w:r>
    </w:p>
    <w:p w:rsidR="00406FD5" w:rsidRPr="003412AD" w:rsidRDefault="00406FD5" w:rsidP="004343E0">
      <w:pPr>
        <w:pStyle w:val="Default"/>
        <w:spacing w:line="276" w:lineRule="auto"/>
        <w:jc w:val="right"/>
        <w:rPr>
          <w:color w:val="auto"/>
          <w:sz w:val="22"/>
          <w:szCs w:val="22"/>
        </w:rPr>
      </w:pPr>
      <w:r w:rsidRPr="003412AD">
        <w:rPr>
          <w:color w:val="auto"/>
          <w:sz w:val="22"/>
          <w:szCs w:val="22"/>
        </w:rPr>
        <w:t>МО Лазаревское</w:t>
      </w:r>
    </w:p>
    <w:p w:rsidR="00406FD5" w:rsidRPr="003412AD" w:rsidRDefault="00406FD5" w:rsidP="00D86B5E">
      <w:pPr>
        <w:pStyle w:val="Default"/>
        <w:spacing w:line="276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                        </w:t>
      </w:r>
      <w:r w:rsidR="00AE36F0">
        <w:rPr>
          <w:color w:val="auto"/>
          <w:sz w:val="22"/>
          <w:szCs w:val="22"/>
        </w:rPr>
        <w:t xml:space="preserve">                            </w:t>
      </w:r>
      <w:bookmarkStart w:id="0" w:name="_GoBack"/>
      <w:bookmarkEnd w:id="0"/>
      <w:r>
        <w:rPr>
          <w:color w:val="auto"/>
          <w:sz w:val="22"/>
          <w:szCs w:val="22"/>
        </w:rPr>
        <w:t>От</w:t>
      </w:r>
      <w:r w:rsidR="00AE36F0">
        <w:rPr>
          <w:color w:val="auto"/>
          <w:sz w:val="22"/>
          <w:szCs w:val="22"/>
        </w:rPr>
        <w:t xml:space="preserve"> 30.06.2020 </w:t>
      </w:r>
      <w:r w:rsidRPr="003412AD">
        <w:rPr>
          <w:color w:val="auto"/>
          <w:sz w:val="22"/>
          <w:szCs w:val="22"/>
        </w:rPr>
        <w:t>№</w:t>
      </w:r>
      <w:r>
        <w:rPr>
          <w:color w:val="auto"/>
          <w:sz w:val="22"/>
          <w:szCs w:val="22"/>
        </w:rPr>
        <w:t xml:space="preserve"> </w:t>
      </w:r>
      <w:r w:rsidR="00AE36F0">
        <w:rPr>
          <w:color w:val="auto"/>
          <w:sz w:val="22"/>
          <w:szCs w:val="22"/>
        </w:rPr>
        <w:t>13-53</w:t>
      </w:r>
      <w:r>
        <w:rPr>
          <w:color w:val="auto"/>
          <w:sz w:val="22"/>
          <w:szCs w:val="22"/>
        </w:rPr>
        <w:t xml:space="preserve">             </w:t>
      </w:r>
    </w:p>
    <w:p w:rsidR="00406FD5" w:rsidRPr="003412AD" w:rsidRDefault="00406FD5" w:rsidP="004343E0">
      <w:pPr>
        <w:spacing w:before="100" w:beforeAutospacing="1" w:after="100" w:afterAutospacing="1" w:line="240" w:lineRule="auto"/>
        <w:jc w:val="right"/>
        <w:rPr>
          <w:sz w:val="22"/>
        </w:rPr>
      </w:pPr>
    </w:p>
    <w:p w:rsidR="00406FD5" w:rsidRPr="00274E96" w:rsidRDefault="00406FD5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>ПОЛОЖЕНИЕ</w:t>
      </w:r>
    </w:p>
    <w:p w:rsidR="00406FD5" w:rsidRPr="00274E96" w:rsidRDefault="00406FD5" w:rsidP="00274E96">
      <w:pPr>
        <w:spacing w:after="0" w:line="240" w:lineRule="auto"/>
        <w:jc w:val="center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об экспертной комиссии </w:t>
      </w:r>
      <w:r>
        <w:rPr>
          <w:b/>
          <w:color w:val="000000"/>
          <w:sz w:val="28"/>
          <w:szCs w:val="28"/>
          <w:lang w:eastAsia="ru-RU"/>
        </w:rPr>
        <w:t>Собрания депутатов муниципального образования Лазаревское Щекинского района</w:t>
      </w:r>
    </w:p>
    <w:p w:rsidR="00406FD5" w:rsidRPr="00274E96" w:rsidRDefault="00406FD5" w:rsidP="00274E96">
      <w:pPr>
        <w:spacing w:after="0" w:line="240" w:lineRule="auto"/>
        <w:ind w:firstLine="708"/>
        <w:rPr>
          <w:rFonts w:ascii="PT Astra Serif" w:hAnsi="PT Astra Serif"/>
          <w:b/>
          <w:color w:val="000000"/>
          <w:sz w:val="20"/>
          <w:szCs w:val="20"/>
          <w:lang w:eastAsia="ru-RU"/>
        </w:rPr>
      </w:pPr>
    </w:p>
    <w:p w:rsidR="00406FD5" w:rsidRPr="00274E96" w:rsidRDefault="00406FD5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>1. Общие положения</w:t>
      </w:r>
    </w:p>
    <w:p w:rsidR="00406FD5" w:rsidRPr="00274E96" w:rsidRDefault="00406FD5" w:rsidP="00274E96">
      <w:pPr>
        <w:spacing w:after="0" w:line="240" w:lineRule="auto"/>
        <w:ind w:left="1500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406FD5" w:rsidRPr="00274E96" w:rsidRDefault="00406FD5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1.1.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Экспертная комиссия (далее –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,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Комиссия) Собрания депутатов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создана для организации и проведения методической и практической работы по экспертизе ценности документов, образовавшихся в результате деятельности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</w:p>
    <w:p w:rsidR="00406FD5" w:rsidRPr="00274E96" w:rsidRDefault="00406FD5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1.2.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Комиссия является совеща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тельным органом при главе муниципального образования Лазаревское Щекинского района, создается  решением Собрания депутатов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, работает во взаимодействии с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МКУ «Архив Щекинского района (далее – муниципальный архив).</w:t>
      </w:r>
    </w:p>
    <w:p w:rsidR="00406FD5" w:rsidRPr="00274E96" w:rsidRDefault="00406FD5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Положение об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 согласовывается с ЭК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Собрания депутатов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, далее представляется на согласование в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муниципальный архив и вводится в дей</w:t>
      </w:r>
      <w:r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ствие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решением Собрания депутатов муниципального образования Лазаревское Щекинского района</w:t>
      </w:r>
      <w:r w:rsidRPr="00274E96">
        <w:rPr>
          <w:rFonts w:ascii="PT Astra Serif" w:hAnsi="PT Astra Serif"/>
          <w:i/>
          <w:color w:val="000000"/>
          <w:sz w:val="28"/>
          <w:szCs w:val="28"/>
          <w:lang w:eastAsia="ru-RU"/>
        </w:rPr>
        <w:t>.</w:t>
      </w:r>
    </w:p>
    <w:p w:rsidR="00406FD5" w:rsidRPr="00274E96" w:rsidRDefault="00406FD5" w:rsidP="005878DA">
      <w:pPr>
        <w:tabs>
          <w:tab w:val="num" w:pos="1215"/>
          <w:tab w:val="left" w:pos="9883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1.3.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Персональный состав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(нечетное количество –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3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человек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) определ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яется решением Собрания депутатов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</w:p>
    <w:p w:rsidR="00406FD5" w:rsidRPr="00274E96" w:rsidRDefault="00406FD5" w:rsidP="00D86B5E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В состав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включаются: председател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ь Комиссии, секретарь Комиссии, член экспертной комиссии.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Секретарем Комиссии является лицо, ответственное за архив.</w:t>
      </w:r>
    </w:p>
    <w:p w:rsidR="00406FD5" w:rsidRPr="00274E96" w:rsidRDefault="00406FD5" w:rsidP="00274E96">
      <w:pPr>
        <w:tabs>
          <w:tab w:val="num" w:pos="1215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Предс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едателем </w:t>
      </w:r>
      <w:proofErr w:type="gramStart"/>
      <w:r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назначается глава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. </w:t>
      </w: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1.4.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В своей работе Комиссия руководствуется Федеральным законом от 06.10.2003 № 131-ФЗ «Об общих принципах организации местного самоуправления в Российской Федерации»; Федеральным законом от 22 октября 2004 года № 125-ФЗ «Об архивном деле в Российской Федерации»; Правилами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организациях;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законодательными, правовыми актами органов местного самоуправления и другими документами, принятыми в сфере архивного дела, делопроизводства и защиты персональных данных.</w:t>
      </w: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406FD5" w:rsidRDefault="00406FD5" w:rsidP="00274E96">
      <w:pPr>
        <w:numPr>
          <w:ilvl w:val="0"/>
          <w:numId w:val="3"/>
        </w:num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406FD5" w:rsidRDefault="00406FD5" w:rsidP="00274E96">
      <w:pPr>
        <w:numPr>
          <w:ilvl w:val="0"/>
          <w:numId w:val="3"/>
        </w:num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406FD5" w:rsidRPr="00274E96" w:rsidRDefault="00406FD5" w:rsidP="00274E96">
      <w:pPr>
        <w:numPr>
          <w:ilvl w:val="0"/>
          <w:numId w:val="3"/>
        </w:num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2. Основные задачи </w:t>
      </w:r>
      <w:proofErr w:type="gramStart"/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>ЭК</w:t>
      </w:r>
      <w:proofErr w:type="gramEnd"/>
    </w:p>
    <w:p w:rsidR="00406FD5" w:rsidRPr="00274E96" w:rsidRDefault="00406FD5" w:rsidP="00274E96">
      <w:pPr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lastRenderedPageBreak/>
        <w:t>2.</w:t>
      </w:r>
      <w:r w:rsidRPr="00274E96">
        <w:rPr>
          <w:rFonts w:ascii="PT Astra Serif" w:hAnsi="PT Astra Serif"/>
          <w:color w:val="000000"/>
          <w:sz w:val="28"/>
          <w:szCs w:val="28"/>
          <w:lang w:val="en-US" w:eastAsia="ru-RU"/>
        </w:rPr>
        <w:t> 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Основными задачами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являются: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2.1.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 Организация и проведение экспертизы ценности документов на стадии делопроизводства при составлении номенклатуры дел и формировании дел.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2.2.</w:t>
      </w:r>
      <w:r w:rsidRPr="00274E96">
        <w:rPr>
          <w:rFonts w:ascii="PT Astra Serif" w:hAnsi="PT Astra Serif"/>
          <w:color w:val="000000"/>
          <w:sz w:val="28"/>
          <w:szCs w:val="28"/>
        </w:rPr>
        <w:t> Организация и проведение экспертизы ценности документов на стадии подготовки их к архивному хранению и уничтожению.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2.3. Организация и проведение экспертизы ценности носителей информации, в том числе содержащих персональные данные.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406FD5" w:rsidRPr="00274E96" w:rsidRDefault="00406FD5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3. Основные функции </w:t>
      </w:r>
      <w:proofErr w:type="gramStart"/>
      <w:r w:rsidRPr="00274E96">
        <w:rPr>
          <w:rFonts w:ascii="PT Astra Serif" w:hAnsi="PT Astra Serif"/>
          <w:b/>
          <w:color w:val="000000"/>
          <w:sz w:val="28"/>
          <w:szCs w:val="28"/>
          <w:lang w:eastAsia="ru-RU"/>
        </w:rPr>
        <w:t>ЭК</w:t>
      </w:r>
      <w:proofErr w:type="gramEnd"/>
    </w:p>
    <w:p w:rsidR="00406FD5" w:rsidRPr="00274E96" w:rsidRDefault="00406FD5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Cs w:val="28"/>
          <w:lang w:eastAsia="ru-RU"/>
        </w:rPr>
        <w:t>3.</w:t>
      </w:r>
      <w:r w:rsidRPr="00274E96">
        <w:rPr>
          <w:rFonts w:ascii="PT Astra Serif" w:hAnsi="PT Astra Serif"/>
          <w:color w:val="000000"/>
          <w:szCs w:val="28"/>
          <w:lang w:val="en-US" w:eastAsia="ru-RU"/>
        </w:rPr>
        <w:t> 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Ежегодно: организует включение документов в номенклатуру дел, образующихся в деятельности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Собрания депутатов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; осуществляет отбор дел для хранения и уничтожения.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осуществляет следующие функции: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3.1.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Рассматривает,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принимает решения о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согласовании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далее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представляет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на согласование муниципальному архиву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, а за</w:t>
      </w:r>
      <w:r>
        <w:rPr>
          <w:rFonts w:ascii="PT Astra Serif" w:hAnsi="PT Astra Serif"/>
          <w:bCs/>
          <w:color w:val="000000"/>
          <w:sz w:val="28"/>
          <w:szCs w:val="28"/>
          <w:lang w:eastAsia="ru-RU"/>
        </w:rPr>
        <w:t>тем на утверждение  главе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: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1) положение об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;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2) номенклатуру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дел.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3.2. 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Рассматривает, принимает решения о согласовании и представляет на рассмотрение муниципальному архиву для дальнейшего утверждения на ЭПК </w:t>
      </w:r>
      <w:r w:rsidRPr="00274E96">
        <w:rPr>
          <w:rFonts w:ascii="PT Astra Serif" w:hAnsi="PT Astra Serif"/>
          <w:sz w:val="28"/>
          <w:szCs w:val="28"/>
        </w:rPr>
        <w:t>уполномоченного исполнительного органа государственной власти Тульской области в сфере архивного дела (далее ЭПК)</w:t>
      </w:r>
      <w:r w:rsidRPr="00274E96">
        <w:rPr>
          <w:rFonts w:ascii="PT Astra Serif" w:hAnsi="PT Astra Serif"/>
          <w:color w:val="000000"/>
          <w:sz w:val="28"/>
          <w:szCs w:val="28"/>
        </w:rPr>
        <w:t>, а з</w:t>
      </w:r>
      <w:r>
        <w:rPr>
          <w:rFonts w:ascii="PT Astra Serif" w:hAnsi="PT Astra Serif"/>
          <w:color w:val="000000"/>
          <w:sz w:val="28"/>
          <w:szCs w:val="28"/>
        </w:rPr>
        <w:t>атем на утверждение главе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</w:rPr>
        <w:t>: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1) </w:t>
      </w:r>
      <w:r w:rsidRPr="00274E96">
        <w:rPr>
          <w:rFonts w:ascii="PT Astra Serif" w:hAnsi="PT Astra Serif"/>
          <w:color w:val="000000"/>
          <w:sz w:val="28"/>
          <w:szCs w:val="28"/>
        </w:rPr>
        <w:t>описи дел постоянного хранения управленческой документации;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2) описи электронных дел, документов постоянного хранения.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3.3.Рассматривает,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принимает решения о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согласовании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далее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представляет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на рассмотрение муниципальному архиву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для дальнейшего согласования на ЭПК, а за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тем на утверждение  главе муниципального образования Лазаревское Щекинского района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описи дел по личному составу.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3.4. Рассматривает, принимает решения о согласовании и представляет на рассмотрение муниципальному архиву для дальнейшего согласования на ЭПК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, а за</w:t>
      </w:r>
      <w:r>
        <w:rPr>
          <w:rFonts w:ascii="PT Astra Serif" w:hAnsi="PT Astra Serif"/>
          <w:bCs/>
          <w:color w:val="000000"/>
          <w:sz w:val="28"/>
          <w:szCs w:val="28"/>
          <w:lang w:eastAsia="ru-RU"/>
        </w:rPr>
        <w:t>тем на утверждение  главе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: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1) акты об утрате документов;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2) акты о неисправимых  повреждениях архивных документов.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3.5. Представляет на рассмотрение муниципальному архиву предложения: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об изменении сроков хранения документов, установленных перечнями типовых управленческих архивных документов, а также перечнями документов, образующихся в деятельности федеральных органов государственной власти, иных государственных органов Российской Федерации и подведомственных им организаций, с указанием сроков их хранения;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об определении сроков хранения документов, не предусмотренных указанными перечнями, а также предложения по уточнению сроков хранения носителей информации, в том числе содержащих персональные данные.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lastRenderedPageBreak/>
        <w:t>3.6. Рассматривает, принимает решения о согласовании и предостав</w:t>
      </w:r>
      <w:r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ляет на утверждение главе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муниципального образования Лазаревское Щекинского района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 xml:space="preserve">: 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1) описи дел временных (свыше 10 лет) сроков хранения;</w:t>
      </w: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2) акты о выделении к уничтожению архивных документов,  не подлежащих хранению,  в том  числе  бумажных носителей информации, содержащих персональные данные;</w:t>
      </w: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3) проектов локальных нормативных актов и методических документов (название организации) по делопроизводству и архивному делу.</w:t>
      </w:r>
    </w:p>
    <w:p w:rsidR="00406FD5" w:rsidRPr="00274E96" w:rsidRDefault="00406FD5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406FD5" w:rsidRPr="00274E96" w:rsidRDefault="00406FD5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val="en-US"/>
        </w:rPr>
        <w:t>IV</w:t>
      </w:r>
      <w:r w:rsidRPr="00274E96">
        <w:rPr>
          <w:rFonts w:ascii="PT Astra Serif" w:hAnsi="PT Astra Serif"/>
          <w:b/>
          <w:color w:val="000000"/>
          <w:sz w:val="28"/>
          <w:szCs w:val="28"/>
        </w:rPr>
        <w:t>. Права ЭК</w:t>
      </w:r>
    </w:p>
    <w:p w:rsidR="00406FD5" w:rsidRPr="00274E96" w:rsidRDefault="00406FD5" w:rsidP="00274E96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406FD5" w:rsidRPr="004C6064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color w:val="FF6600"/>
          <w:sz w:val="28"/>
          <w:szCs w:val="28"/>
        </w:rPr>
      </w:pPr>
      <w:r w:rsidRPr="00274E96">
        <w:rPr>
          <w:rFonts w:ascii="PT Astra Serif" w:hAnsi="PT Astra Serif"/>
          <w:color w:val="000000"/>
          <w:sz w:val="28"/>
          <w:szCs w:val="28"/>
        </w:rPr>
        <w:t>4.</w:t>
      </w:r>
      <w:r w:rsidRPr="00274E96">
        <w:rPr>
          <w:rFonts w:ascii="PT Astra Serif" w:hAnsi="PT Astra Serif"/>
          <w:color w:val="000000"/>
          <w:sz w:val="28"/>
          <w:szCs w:val="28"/>
          <w:lang w:val="en-US"/>
        </w:rPr>
        <w:t> 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имеет право:</w:t>
      </w:r>
    </w:p>
    <w:p w:rsidR="00406FD5" w:rsidRPr="00D86B5E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D86B5E">
        <w:rPr>
          <w:rFonts w:ascii="PT Astra Serif" w:hAnsi="PT Astra Serif"/>
          <w:bCs/>
          <w:color w:val="000000"/>
          <w:sz w:val="28"/>
          <w:szCs w:val="28"/>
          <w:lang w:eastAsia="ru-RU"/>
        </w:rPr>
        <w:t>4.1.</w:t>
      </w:r>
      <w:r w:rsidRPr="00D86B5E">
        <w:rPr>
          <w:rFonts w:ascii="PT Astra Serif" w:hAnsi="PT Astra Serif"/>
          <w:color w:val="000000"/>
          <w:sz w:val="28"/>
          <w:szCs w:val="28"/>
          <w:lang w:eastAsia="ru-RU"/>
        </w:rPr>
        <w:t> Давать рекомендации работнику ответственного за ведение делопроизводства муниципального образования Лазаревское Щекинского района по вопросам разработки номенклатуры дел и формирования дел в делопроизводстве, экспертизы ценностей документов, розыска недостающих дел постоянного хранения, по личному составу, а также упорядочения  документов.</w:t>
      </w: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4.2.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 Запрашивать </w:t>
      </w:r>
      <w:r w:rsidRPr="00D86B5E">
        <w:rPr>
          <w:rFonts w:ascii="PT Astra Serif" w:hAnsi="PT Astra Serif"/>
          <w:color w:val="000000"/>
          <w:sz w:val="28"/>
          <w:szCs w:val="28"/>
          <w:lang w:eastAsia="ru-RU"/>
        </w:rPr>
        <w:t xml:space="preserve">у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работника </w:t>
      </w:r>
      <w:r w:rsidRPr="00D86B5E">
        <w:rPr>
          <w:rFonts w:ascii="PT Astra Serif" w:hAnsi="PT Astra Serif"/>
          <w:color w:val="000000"/>
          <w:sz w:val="28"/>
          <w:szCs w:val="28"/>
          <w:lang w:eastAsia="ru-RU"/>
        </w:rPr>
        <w:t>ответственного за ведение делопроизводства муниципального образования Лазаревское</w:t>
      </w:r>
      <w:r w:rsidRPr="004C6064">
        <w:rPr>
          <w:rFonts w:ascii="PT Astra Serif" w:hAnsi="PT Astra Serif"/>
          <w:color w:val="FF6600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Щекинского района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по</w:t>
      </w:r>
      <w:proofErr w:type="gram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PT Astra Serif" w:hAnsi="PT Astra Serif"/>
          <w:color w:val="000000"/>
          <w:sz w:val="28"/>
          <w:szCs w:val="28"/>
          <w:lang w:eastAsia="ru-RU"/>
        </w:rPr>
        <w:t>муниципального</w:t>
      </w:r>
      <w:proofErr w:type="gram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образования Лазаревское Щекинского района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:</w:t>
      </w: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1) письменные объяснения о причинах утраты, порчи или несанкционированного уничтожения документов постоянного и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временных (свыше 10 лет) сроков хранения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, в том числе документов по личному составу, </w:t>
      </w: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а также носителей информации, содержащих персональные данные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;</w:t>
      </w: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2) предложения и заключения, необходимые для определения сроков хранения документов.</w:t>
      </w: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  <w:lang w:eastAsia="ru-RU"/>
        </w:rPr>
        <w:t>4.3.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  Заслушивать на своих заседаниях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работника </w:t>
      </w:r>
      <w:r w:rsidRPr="00D86B5E">
        <w:rPr>
          <w:rFonts w:ascii="PT Astra Serif" w:hAnsi="PT Astra Serif"/>
          <w:color w:val="000000"/>
          <w:sz w:val="28"/>
          <w:szCs w:val="28"/>
          <w:lang w:eastAsia="ru-RU"/>
        </w:rPr>
        <w:t>ответственного за ведение делопроизводства муниципального образования Лазаревское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Щекинского района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о ходе подготовки документов к архивному хранению,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4.4.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  Приглашать на заседание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в качестве консультантов и экспертов представителей сторонних организаций по профилю рассматриваемого вопроса.</w:t>
      </w: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4.5.</w:t>
      </w:r>
      <w:r w:rsidRPr="00274E96">
        <w:rPr>
          <w:rFonts w:ascii="PT Astra Serif" w:hAnsi="PT Astra Serif"/>
          <w:color w:val="000000"/>
          <w:sz w:val="28"/>
          <w:szCs w:val="28"/>
        </w:rPr>
        <w:t> Не принимать к рассмотрению и возвращать для доработки некачественно и небрежно подготовленные документы.</w:t>
      </w: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4.6. Информировать </w:t>
      </w:r>
      <w:r w:rsidRPr="00150CD2">
        <w:rPr>
          <w:rFonts w:ascii="PT Astra Serif" w:hAnsi="PT Astra Serif"/>
          <w:color w:val="000000"/>
          <w:sz w:val="28"/>
          <w:szCs w:val="28"/>
          <w:lang w:eastAsia="ru-RU"/>
        </w:rPr>
        <w:t xml:space="preserve">главу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муниципального образования Лазаревское Щекинского района </w:t>
      </w:r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 xml:space="preserve">по вопросам, относящимся к компетенции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0"/>
          <w:szCs w:val="28"/>
          <w:lang w:eastAsia="ru-RU"/>
        </w:rPr>
      </w:pPr>
    </w:p>
    <w:p w:rsidR="00406FD5" w:rsidRPr="00274E96" w:rsidRDefault="00406FD5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274E96">
        <w:rPr>
          <w:rFonts w:ascii="PT Astra Serif" w:hAnsi="PT Astra Serif"/>
          <w:b/>
          <w:color w:val="000000"/>
          <w:sz w:val="28"/>
          <w:szCs w:val="28"/>
          <w:lang w:val="en-US"/>
        </w:rPr>
        <w:t>V</w:t>
      </w:r>
      <w:r w:rsidRPr="00274E96">
        <w:rPr>
          <w:rFonts w:ascii="PT Astra Serif" w:hAnsi="PT Astra Serif"/>
          <w:b/>
          <w:color w:val="000000"/>
          <w:sz w:val="28"/>
          <w:szCs w:val="28"/>
        </w:rPr>
        <w:t xml:space="preserve">. </w:t>
      </w:r>
      <w:proofErr w:type="gramStart"/>
      <w:r w:rsidRPr="00274E96">
        <w:rPr>
          <w:rFonts w:ascii="PT Astra Serif" w:hAnsi="PT Astra Serif"/>
          <w:b/>
          <w:color w:val="000000"/>
          <w:sz w:val="28"/>
          <w:szCs w:val="28"/>
        </w:rPr>
        <w:t>Организация  работы</w:t>
      </w:r>
      <w:proofErr w:type="gramEnd"/>
      <w:r w:rsidRPr="00274E96">
        <w:rPr>
          <w:rFonts w:ascii="PT Astra Serif" w:hAnsi="PT Astra Serif"/>
          <w:b/>
          <w:color w:val="000000"/>
          <w:sz w:val="28"/>
          <w:szCs w:val="28"/>
        </w:rPr>
        <w:t xml:space="preserve">  ЭК</w:t>
      </w:r>
    </w:p>
    <w:p w:rsidR="00406FD5" w:rsidRPr="00274E96" w:rsidRDefault="00406FD5" w:rsidP="00274E96">
      <w:pPr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5.1. 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150CD2">
        <w:rPr>
          <w:rFonts w:ascii="PT Astra Serif" w:hAnsi="PT Astra Serif"/>
          <w:color w:val="000000"/>
          <w:sz w:val="28"/>
          <w:szCs w:val="28"/>
          <w:lang w:eastAsia="ru-RU"/>
        </w:rPr>
        <w:t>Собрания депутатов муниципального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образования Лазаревское Щекинского района 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взаимодействует </w:t>
      </w:r>
      <w:r w:rsidRPr="00274E96">
        <w:rPr>
          <w:rFonts w:ascii="PT Astra Serif" w:hAnsi="PT Astra Serif"/>
          <w:color w:val="000000"/>
          <w:sz w:val="28"/>
          <w:szCs w:val="28"/>
          <w:lang w:val="en-US"/>
        </w:rPr>
        <w:t>c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274E96">
        <w:rPr>
          <w:rFonts w:ascii="PT Astra Serif" w:hAnsi="PT Astra Serif"/>
          <w:color w:val="000000"/>
          <w:sz w:val="28"/>
          <w:szCs w:val="28"/>
        </w:rPr>
        <w:t>муниципальным архивом, получает от них организационно-методические указания.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5.2.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  Вопросы, относящиеся к компетенции 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, рассматриваются на ее заседаниях, которые проводятся по мере необходимости, но не реже, чем два раза в год. Все заседания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протоколируются. </w:t>
      </w: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lastRenderedPageBreak/>
        <w:t xml:space="preserve">5.3. Заседание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 и принятые решения считаются правомочными, если на нем присутствует более половины ее состава. </w:t>
      </w: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Решения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 принимаются по каждому вопросу (документу) отдельно большинством голосов присутствующих на заседании членов Комиссии.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</w:rPr>
        <w:t>При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 разделение голосов поровну решение принимает председатель ЭК. </w:t>
      </w:r>
    </w:p>
    <w:p w:rsidR="00406FD5" w:rsidRPr="00274E96" w:rsidRDefault="00406FD5" w:rsidP="00274E96">
      <w:pPr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 xml:space="preserve">Право решающего голоса имеют только члены </w:t>
      </w:r>
      <w:proofErr w:type="gramStart"/>
      <w:r w:rsidRPr="00274E96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274E96">
        <w:rPr>
          <w:rFonts w:ascii="PT Astra Serif" w:hAnsi="PT Astra Serif"/>
          <w:bCs/>
          <w:color w:val="000000"/>
          <w:sz w:val="28"/>
          <w:szCs w:val="28"/>
        </w:rPr>
        <w:t>. Приглашенные консультанты и эксперты имеют право совещательного голоса.</w:t>
      </w:r>
    </w:p>
    <w:p w:rsidR="00406FD5" w:rsidRPr="00274E96" w:rsidRDefault="00406FD5" w:rsidP="00274E96">
      <w:pPr>
        <w:spacing w:after="0" w:line="240" w:lineRule="auto"/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274E96">
        <w:rPr>
          <w:rFonts w:ascii="PT Astra Serif" w:hAnsi="PT Astra Serif"/>
          <w:bCs/>
          <w:color w:val="000000"/>
          <w:sz w:val="28"/>
          <w:szCs w:val="28"/>
        </w:rPr>
        <w:t>5.4.</w:t>
      </w:r>
      <w:r w:rsidRPr="00274E96">
        <w:rPr>
          <w:rFonts w:ascii="PT Astra Serif" w:hAnsi="PT Astra Serif"/>
          <w:color w:val="000000"/>
          <w:sz w:val="28"/>
          <w:szCs w:val="20"/>
        </w:rPr>
        <w:t xml:space="preserve">Организационно-техническое обеспечение деятельности ЭК, </w:t>
      </w:r>
      <w:r w:rsidRPr="00274E96">
        <w:rPr>
          <w:rFonts w:ascii="PT Astra Serif" w:hAnsi="PT Astra Serif"/>
          <w:color w:val="000000"/>
          <w:sz w:val="28"/>
          <w:szCs w:val="28"/>
        </w:rPr>
        <w:t xml:space="preserve">а также </w:t>
      </w:r>
      <w:proofErr w:type="gramStart"/>
      <w:r w:rsidRPr="00274E96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274E96">
        <w:rPr>
          <w:rFonts w:ascii="PT Astra Serif" w:hAnsi="PT Astra Serif"/>
          <w:color w:val="000000"/>
          <w:sz w:val="28"/>
          <w:szCs w:val="28"/>
        </w:rPr>
        <w:t xml:space="preserve"> исполнением принятых решений </w:t>
      </w:r>
      <w:r w:rsidRPr="00274E96">
        <w:rPr>
          <w:rFonts w:ascii="PT Astra Serif" w:hAnsi="PT Astra Serif"/>
          <w:color w:val="000000"/>
          <w:sz w:val="28"/>
          <w:szCs w:val="20"/>
        </w:rPr>
        <w:t>осуществляет секретарь ЭК.</w:t>
      </w:r>
    </w:p>
    <w:p w:rsidR="00406FD5" w:rsidRPr="00274E96" w:rsidRDefault="00406FD5" w:rsidP="00274E96">
      <w:pPr>
        <w:keepNext/>
        <w:spacing w:before="240" w:after="60" w:line="240" w:lineRule="auto"/>
        <w:outlineLvl w:val="3"/>
        <w:rPr>
          <w:rFonts w:ascii="PT Astra Serif" w:hAnsi="PT Astra Serif"/>
          <w:b/>
          <w:bCs/>
          <w:color w:val="000000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360"/>
      </w:tblGrid>
      <w:tr w:rsidR="00406FD5" w:rsidRPr="00291093" w:rsidTr="00150CD2">
        <w:tc>
          <w:tcPr>
            <w:tcW w:w="5211" w:type="dxa"/>
          </w:tcPr>
          <w:p w:rsidR="00406FD5" w:rsidRPr="00150CD2" w:rsidRDefault="00406FD5" w:rsidP="00150CD2">
            <w:pPr>
              <w:spacing w:after="0" w:line="240" w:lineRule="auto"/>
              <w:ind w:firstLine="709"/>
              <w:rPr>
                <w:b/>
                <w:snapToGrid w:val="0"/>
                <w:sz w:val="28"/>
                <w:szCs w:val="28"/>
                <w:lang w:eastAsia="ru-RU"/>
              </w:rPr>
            </w:pPr>
            <w:r>
              <w:rPr>
                <w:b/>
                <w:snapToGrid w:val="0"/>
                <w:sz w:val="28"/>
                <w:szCs w:val="28"/>
                <w:lang w:eastAsia="ru-RU"/>
              </w:rPr>
              <w:t xml:space="preserve">Глава   </w:t>
            </w:r>
            <w:r w:rsidRPr="00203F08">
              <w:rPr>
                <w:b/>
                <w:snapToGrid w:val="0"/>
                <w:sz w:val="28"/>
                <w:szCs w:val="28"/>
                <w:lang w:eastAsia="ru-RU"/>
              </w:rPr>
              <w:t>муниципального образования</w:t>
            </w:r>
            <w:r>
              <w:rPr>
                <w:b/>
                <w:snapToGrid w:val="0"/>
                <w:sz w:val="28"/>
                <w:szCs w:val="28"/>
                <w:lang w:eastAsia="ru-RU"/>
              </w:rPr>
              <w:t xml:space="preserve"> </w:t>
            </w:r>
            <w:r w:rsidRPr="00203F08">
              <w:rPr>
                <w:b/>
                <w:sz w:val="28"/>
                <w:szCs w:val="28"/>
                <w:lang w:eastAsia="ru-RU"/>
              </w:rPr>
              <w:t xml:space="preserve">Лазаревское              </w:t>
            </w:r>
          </w:p>
          <w:p w:rsidR="00406FD5" w:rsidRPr="00203F08" w:rsidRDefault="00406FD5" w:rsidP="00150CD2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406FD5" w:rsidRPr="00203F08" w:rsidRDefault="00406FD5" w:rsidP="00274E96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</w:p>
          <w:p w:rsidR="00406FD5" w:rsidRPr="00203F08" w:rsidRDefault="00406FD5" w:rsidP="00274E96">
            <w:pPr>
              <w:spacing w:after="0" w:line="240" w:lineRule="auto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  <w:t>Т.Н.Павликова</w:t>
            </w:r>
            <w:proofErr w:type="spellEnd"/>
          </w:p>
        </w:tc>
      </w:tr>
    </w:tbl>
    <w:p w:rsidR="00406FD5" w:rsidRPr="00274E96" w:rsidRDefault="00406FD5" w:rsidP="00274E96">
      <w:pPr>
        <w:spacing w:after="0" w:line="240" w:lineRule="auto"/>
        <w:rPr>
          <w:rFonts w:ascii="PT Astra Serif" w:hAnsi="PT Astra Serif"/>
          <w:color w:val="000000"/>
          <w:sz w:val="20"/>
          <w:szCs w:val="20"/>
        </w:rPr>
      </w:pPr>
    </w:p>
    <w:p w:rsidR="00406FD5" w:rsidRPr="00274E96" w:rsidRDefault="00406FD5" w:rsidP="00274E96">
      <w:pPr>
        <w:spacing w:after="0" w:line="240" w:lineRule="auto"/>
        <w:rPr>
          <w:rFonts w:ascii="PT Astra Serif" w:hAnsi="PT Astra Serif"/>
          <w:color w:val="000000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360"/>
      </w:tblGrid>
      <w:tr w:rsidR="00406FD5" w:rsidRPr="00291093" w:rsidTr="003178C6">
        <w:tc>
          <w:tcPr>
            <w:tcW w:w="5211" w:type="dxa"/>
            <w:vAlign w:val="center"/>
          </w:tcPr>
          <w:p w:rsidR="00406FD5" w:rsidRPr="00274E96" w:rsidRDefault="00406FD5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406FD5" w:rsidRPr="00274E96" w:rsidRDefault="00406FD5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протокол </w:t>
            </w:r>
            <w:proofErr w:type="gramStart"/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ЭК</w:t>
            </w:r>
            <w:proofErr w:type="gramEnd"/>
          </w:p>
          <w:p w:rsidR="00406FD5" w:rsidRDefault="00406FD5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Собрания депутатов муниципального образования Лазаревское </w:t>
            </w:r>
          </w:p>
          <w:p w:rsidR="00406FD5" w:rsidRDefault="00406FD5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Щекинского района</w:t>
            </w:r>
          </w:p>
          <w:p w:rsidR="00406FD5" w:rsidRPr="00274E96" w:rsidRDefault="00406FD5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от ____________№ _______</w:t>
            </w:r>
          </w:p>
        </w:tc>
        <w:tc>
          <w:tcPr>
            <w:tcW w:w="4360" w:type="dxa"/>
            <w:vAlign w:val="center"/>
          </w:tcPr>
          <w:p w:rsidR="00406FD5" w:rsidRPr="00274E96" w:rsidRDefault="00406FD5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406FD5" w:rsidRDefault="00406FD5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протокол </w:t>
            </w:r>
            <w:proofErr w:type="gramStart"/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ЭК</w:t>
            </w:r>
            <w:proofErr w:type="gramEnd"/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  МКУ «Архив Щекинского района»</w:t>
            </w:r>
          </w:p>
          <w:p w:rsidR="00406FD5" w:rsidRDefault="00406FD5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</w:p>
          <w:p w:rsidR="00406FD5" w:rsidRPr="00274E96" w:rsidRDefault="00406FD5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</w:p>
          <w:p w:rsidR="00406FD5" w:rsidRPr="00274E96" w:rsidRDefault="00406FD5" w:rsidP="00274E9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Cs w:val="24"/>
              </w:rPr>
            </w:pPr>
            <w:r w:rsidRPr="00274E96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от ____________№ _______</w:t>
            </w:r>
          </w:p>
        </w:tc>
      </w:tr>
    </w:tbl>
    <w:p w:rsidR="00406FD5" w:rsidRPr="00274E96" w:rsidRDefault="00406FD5" w:rsidP="00274E96">
      <w:pPr>
        <w:spacing w:after="0" w:line="240" w:lineRule="auto"/>
        <w:rPr>
          <w:rFonts w:ascii="PT Astra Serif" w:hAnsi="PT Astra Serif"/>
          <w:color w:val="000000"/>
          <w:sz w:val="20"/>
          <w:szCs w:val="20"/>
        </w:rPr>
      </w:pPr>
    </w:p>
    <w:p w:rsidR="00406FD5" w:rsidRPr="00274E96" w:rsidRDefault="00406FD5" w:rsidP="00274E96">
      <w:pPr>
        <w:spacing w:after="0" w:line="240" w:lineRule="auto"/>
        <w:ind w:left="4248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406FD5" w:rsidRPr="00274E96" w:rsidRDefault="00406FD5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406FD5" w:rsidRPr="00274E96" w:rsidRDefault="00406FD5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406FD5" w:rsidRPr="00274E96" w:rsidRDefault="00406FD5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406FD5" w:rsidRPr="00274E96" w:rsidRDefault="00406FD5" w:rsidP="00274E96">
      <w:pPr>
        <w:spacing w:after="0" w:line="240" w:lineRule="auto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406FD5" w:rsidRDefault="00406FD5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406FD5" w:rsidRDefault="00406FD5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406FD5" w:rsidRDefault="00406FD5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406FD5" w:rsidRDefault="00406FD5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406FD5" w:rsidRDefault="00406FD5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406FD5" w:rsidRDefault="00406FD5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406FD5" w:rsidRDefault="00406FD5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p w:rsidR="00406FD5" w:rsidRPr="00FA3D6B" w:rsidRDefault="00406FD5" w:rsidP="00FA3D6B">
      <w:p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  <w:lang w:eastAsia="ru-RU"/>
        </w:rPr>
      </w:pPr>
    </w:p>
    <w:sectPr w:rsidR="00406FD5" w:rsidRPr="00FA3D6B" w:rsidSect="00AC0F06">
      <w:pgSz w:w="11906" w:h="16838"/>
      <w:pgMar w:top="993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E0BF9"/>
    <w:multiLevelType w:val="multilevel"/>
    <w:tmpl w:val="0274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C1A5F2B"/>
    <w:multiLevelType w:val="multilevel"/>
    <w:tmpl w:val="62C812B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90"/>
        </w:tabs>
        <w:ind w:left="99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4290"/>
        </w:tabs>
        <w:ind w:left="429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790"/>
        </w:tabs>
        <w:ind w:left="579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720"/>
        </w:tabs>
        <w:ind w:left="6720" w:hanging="2160"/>
      </w:pPr>
      <w:rPr>
        <w:rFonts w:cs="Times New Roman"/>
      </w:rPr>
    </w:lvl>
  </w:abstractNum>
  <w:abstractNum w:abstractNumId="2">
    <w:nsid w:val="72544104"/>
    <w:multiLevelType w:val="multilevel"/>
    <w:tmpl w:val="CFBCF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A9A"/>
    <w:rsid w:val="0003505F"/>
    <w:rsid w:val="00056EAE"/>
    <w:rsid w:val="0013150A"/>
    <w:rsid w:val="00150CD2"/>
    <w:rsid w:val="00167E4F"/>
    <w:rsid w:val="001B0010"/>
    <w:rsid w:val="00203F08"/>
    <w:rsid w:val="00206517"/>
    <w:rsid w:val="00274E96"/>
    <w:rsid w:val="00291093"/>
    <w:rsid w:val="003178C6"/>
    <w:rsid w:val="003412AD"/>
    <w:rsid w:val="0037253E"/>
    <w:rsid w:val="00393768"/>
    <w:rsid w:val="00406FD5"/>
    <w:rsid w:val="004343E0"/>
    <w:rsid w:val="004530A2"/>
    <w:rsid w:val="004C6064"/>
    <w:rsid w:val="00503C99"/>
    <w:rsid w:val="00512738"/>
    <w:rsid w:val="005878DA"/>
    <w:rsid w:val="005F51F9"/>
    <w:rsid w:val="006A1A9A"/>
    <w:rsid w:val="007227F2"/>
    <w:rsid w:val="00870EBF"/>
    <w:rsid w:val="00882EA7"/>
    <w:rsid w:val="00894E73"/>
    <w:rsid w:val="008A14C8"/>
    <w:rsid w:val="009A221D"/>
    <w:rsid w:val="009D4941"/>
    <w:rsid w:val="00AC0F06"/>
    <w:rsid w:val="00AE36F0"/>
    <w:rsid w:val="00B15F0F"/>
    <w:rsid w:val="00B60A0D"/>
    <w:rsid w:val="00BA06BC"/>
    <w:rsid w:val="00CA298C"/>
    <w:rsid w:val="00D07306"/>
    <w:rsid w:val="00D11793"/>
    <w:rsid w:val="00D86B5E"/>
    <w:rsid w:val="00DD6824"/>
    <w:rsid w:val="00DD7584"/>
    <w:rsid w:val="00E04A77"/>
    <w:rsid w:val="00E13839"/>
    <w:rsid w:val="00E33F18"/>
    <w:rsid w:val="00F512F0"/>
    <w:rsid w:val="00F87D9A"/>
    <w:rsid w:val="00FA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941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343E0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rsid w:val="008A14C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63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1452</Words>
  <Characters>8282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19</cp:revision>
  <dcterms:created xsi:type="dcterms:W3CDTF">2019-10-17T07:33:00Z</dcterms:created>
  <dcterms:modified xsi:type="dcterms:W3CDTF">2020-06-26T06:37:00Z</dcterms:modified>
</cp:coreProperties>
</file>