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 xml:space="preserve">Муниципальное образование </w:t>
      </w:r>
      <w:r w:rsidR="0029574A">
        <w:rPr>
          <w:rFonts w:ascii="Arial" w:hAnsi="Arial" w:cs="Arial"/>
          <w:b/>
        </w:rPr>
        <w:t>Лазаревское</w:t>
      </w:r>
      <w:r w:rsidRPr="00413CD9">
        <w:rPr>
          <w:rFonts w:ascii="Arial" w:hAnsi="Arial" w:cs="Arial"/>
          <w:b/>
        </w:rPr>
        <w:t xml:space="preserve">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Default="00413CD9" w:rsidP="001E6A0E">
      <w:pPr>
        <w:rPr>
          <w:rFonts w:ascii="Arial" w:hAnsi="Arial" w:cs="Arial"/>
          <w:b/>
        </w:rPr>
      </w:pPr>
    </w:p>
    <w:p w:rsidR="001E6A0E" w:rsidRPr="00413CD9" w:rsidRDefault="001E6A0E" w:rsidP="001E6A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06 сентября 2022 года                                                                                    № 09-90</w:t>
      </w:r>
      <w:bookmarkStart w:id="0" w:name="_GoBack"/>
      <w:bookmarkEnd w:id="0"/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</w:t>
      </w:r>
      <w:r w:rsidR="0029574A">
        <w:rPr>
          <w:rFonts w:ascii="Arial" w:hAnsi="Arial" w:cs="Arial"/>
          <w:b/>
          <w:bCs/>
          <w:color w:val="000000"/>
          <w:sz w:val="32"/>
          <w:szCs w:val="32"/>
        </w:rPr>
        <w:t>Лазаревское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на 2022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 xml:space="preserve">руководствуясь решением Собрания депутатов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CE3C73">
        <w:rPr>
          <w:rFonts w:ascii="Arial" w:hAnsi="Arial" w:cs="Arial"/>
          <w:color w:val="000000" w:themeColor="text1"/>
        </w:rPr>
        <w:t xml:space="preserve"> Щекинского района от</w:t>
      </w:r>
      <w:r w:rsidR="0029574A">
        <w:rPr>
          <w:rFonts w:ascii="Arial" w:hAnsi="Arial" w:cs="Arial"/>
          <w:color w:val="000000" w:themeColor="text1"/>
        </w:rPr>
        <w:t xml:space="preserve"> 22</w:t>
      </w:r>
      <w:r w:rsidR="00CE3C73">
        <w:rPr>
          <w:rFonts w:ascii="Arial" w:hAnsi="Arial" w:cs="Arial"/>
          <w:color w:val="000000" w:themeColor="text1"/>
        </w:rPr>
        <w:t>.</w:t>
      </w:r>
      <w:r w:rsidR="0029574A">
        <w:rPr>
          <w:rFonts w:ascii="Arial" w:hAnsi="Arial" w:cs="Arial"/>
          <w:color w:val="000000" w:themeColor="text1"/>
        </w:rPr>
        <w:t>12</w:t>
      </w:r>
      <w:r w:rsidR="00CE3C73">
        <w:rPr>
          <w:rFonts w:ascii="Arial" w:hAnsi="Arial" w:cs="Arial"/>
          <w:color w:val="000000" w:themeColor="text1"/>
        </w:rPr>
        <w:t>.202</w:t>
      </w:r>
      <w:r w:rsidR="0029574A">
        <w:rPr>
          <w:rFonts w:ascii="Arial" w:hAnsi="Arial" w:cs="Arial"/>
          <w:color w:val="000000" w:themeColor="text1"/>
        </w:rPr>
        <w:t>1</w:t>
      </w:r>
      <w:r w:rsidR="00CE3C73">
        <w:rPr>
          <w:rFonts w:ascii="Arial" w:hAnsi="Arial" w:cs="Arial"/>
          <w:color w:val="000000" w:themeColor="text1"/>
        </w:rPr>
        <w:t xml:space="preserve"> №</w:t>
      </w:r>
      <w:r w:rsidR="0029574A">
        <w:rPr>
          <w:rFonts w:ascii="Arial" w:hAnsi="Arial" w:cs="Arial"/>
          <w:color w:val="000000" w:themeColor="text1"/>
        </w:rPr>
        <w:t xml:space="preserve"> 10-39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CE3C73">
        <w:rPr>
          <w:rFonts w:ascii="Arial" w:hAnsi="Arial" w:cs="Arial"/>
          <w:color w:val="000000" w:themeColor="text1"/>
        </w:rPr>
        <w:t xml:space="preserve">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на основании Устава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 xml:space="preserve">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на 2022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 Щекинского района по адресу: Тульская область, Щекинский район, МО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, </w:t>
      </w:r>
      <w:proofErr w:type="spellStart"/>
      <w:r w:rsidR="00413CD9" w:rsidRPr="008237D5">
        <w:rPr>
          <w:rFonts w:ascii="Arial" w:hAnsi="Arial" w:cs="Arial"/>
        </w:rPr>
        <w:t>п</w:t>
      </w:r>
      <w:proofErr w:type="gramStart"/>
      <w:r w:rsidR="00413CD9" w:rsidRPr="008237D5">
        <w:rPr>
          <w:rFonts w:ascii="Arial" w:hAnsi="Arial" w:cs="Arial"/>
        </w:rPr>
        <w:t>.</w:t>
      </w:r>
      <w:r w:rsidR="0029574A">
        <w:rPr>
          <w:rFonts w:ascii="Arial" w:hAnsi="Arial" w:cs="Arial"/>
        </w:rPr>
        <w:t>Л</w:t>
      </w:r>
      <w:proofErr w:type="gramEnd"/>
      <w:r w:rsidR="0029574A">
        <w:rPr>
          <w:rFonts w:ascii="Arial" w:hAnsi="Arial" w:cs="Arial"/>
        </w:rPr>
        <w:t>азарево</w:t>
      </w:r>
      <w:proofErr w:type="spellEnd"/>
      <w:r w:rsidR="00413CD9" w:rsidRPr="008237D5">
        <w:rPr>
          <w:rFonts w:ascii="Arial" w:hAnsi="Arial" w:cs="Arial"/>
        </w:rPr>
        <w:t xml:space="preserve">, </w:t>
      </w:r>
      <w:proofErr w:type="spellStart"/>
      <w:r w:rsidR="00413CD9" w:rsidRPr="008237D5">
        <w:rPr>
          <w:rFonts w:ascii="Arial" w:hAnsi="Arial" w:cs="Arial"/>
        </w:rPr>
        <w:t>ул.</w:t>
      </w:r>
      <w:r w:rsidR="0029574A">
        <w:rPr>
          <w:rFonts w:ascii="Arial" w:hAnsi="Arial" w:cs="Arial"/>
        </w:rPr>
        <w:t>Тульская</w:t>
      </w:r>
      <w:proofErr w:type="spellEnd"/>
      <w:r w:rsidR="0029574A">
        <w:rPr>
          <w:rFonts w:ascii="Arial" w:hAnsi="Arial" w:cs="Arial"/>
        </w:rPr>
        <w:t xml:space="preserve"> (старая)</w:t>
      </w:r>
      <w:r w:rsidR="00413CD9" w:rsidRPr="008237D5">
        <w:rPr>
          <w:rFonts w:ascii="Arial" w:hAnsi="Arial" w:cs="Arial"/>
        </w:rPr>
        <w:t xml:space="preserve">, д. </w:t>
      </w:r>
      <w:r w:rsidR="0029574A">
        <w:rPr>
          <w:rFonts w:ascii="Arial" w:hAnsi="Arial" w:cs="Arial"/>
        </w:rPr>
        <w:t xml:space="preserve">2 </w:t>
      </w:r>
      <w:r w:rsidR="00413CD9" w:rsidRPr="008237D5">
        <w:rPr>
          <w:rFonts w:ascii="Arial" w:hAnsi="Arial" w:cs="Arial"/>
        </w:rPr>
        <w:t xml:space="preserve">и разместить на официальном сайте муниципального образования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глав</w:t>
      </w:r>
      <w:r w:rsidR="0029574A">
        <w:rPr>
          <w:rFonts w:ascii="Arial" w:hAnsi="Arial" w:cs="Arial"/>
          <w:sz w:val="24"/>
          <w:szCs w:val="24"/>
        </w:rPr>
        <w:t>у</w:t>
      </w:r>
      <w:r w:rsidRPr="00C05579">
        <w:rPr>
          <w:rFonts w:ascii="Arial" w:hAnsi="Arial" w:cs="Arial"/>
          <w:sz w:val="24"/>
          <w:szCs w:val="24"/>
        </w:rPr>
        <w:t xml:space="preserve"> администрации МО</w:t>
      </w:r>
      <w:r>
        <w:rPr>
          <w:rFonts w:ascii="Arial" w:hAnsi="Arial" w:cs="Arial"/>
          <w:sz w:val="24"/>
          <w:szCs w:val="24"/>
        </w:rPr>
        <w:t xml:space="preserve"> </w:t>
      </w:r>
      <w:r w:rsidR="0029574A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Глава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29574A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                            </w:t>
      </w:r>
      <w:r>
        <w:rPr>
          <w:rFonts w:ascii="Arial" w:hAnsi="Arial" w:cs="Arial"/>
          <w:color w:val="000000" w:themeColor="text1"/>
        </w:rPr>
        <w:t xml:space="preserve">                               Г.И Федотова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29574A" w:rsidRDefault="0029574A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1E6A0E" w:rsidRDefault="001E6A0E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</w:t>
      </w:r>
      <w:r w:rsidR="001E6A0E">
        <w:rPr>
          <w:rFonts w:ascii="Arial" w:hAnsi="Arial" w:cs="Arial"/>
          <w:color w:val="000000" w:themeColor="text1"/>
        </w:rPr>
        <w:t>ю</w:t>
      </w:r>
      <w:r w:rsidRPr="00413CD9">
        <w:rPr>
          <w:rFonts w:ascii="Arial" w:hAnsi="Arial" w:cs="Arial"/>
          <w:color w:val="000000" w:themeColor="text1"/>
        </w:rPr>
        <w:t xml:space="preserve">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МО </w:t>
      </w:r>
      <w:r w:rsidR="0029574A">
        <w:rPr>
          <w:rFonts w:ascii="Arial" w:hAnsi="Arial" w:cs="Arial"/>
          <w:color w:val="000000" w:themeColor="text1"/>
        </w:rPr>
        <w:t>Лазаревское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</w:t>
      </w:r>
      <w:r w:rsidR="0029574A">
        <w:rPr>
          <w:rFonts w:ascii="Arial" w:hAnsi="Arial" w:cs="Arial"/>
          <w:b/>
          <w:bCs/>
          <w:color w:val="000000"/>
        </w:rPr>
        <w:t>Лазаревское</w:t>
      </w:r>
      <w:r w:rsidR="00413CD9">
        <w:rPr>
          <w:rFonts w:ascii="Arial" w:hAnsi="Arial" w:cs="Arial"/>
          <w:b/>
          <w:bCs/>
          <w:color w:val="000000"/>
        </w:rPr>
        <w:t xml:space="preserve">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на 2022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 xml:space="preserve">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D009FB">
        <w:rPr>
          <w:rFonts w:ascii="Arial" w:hAnsi="Arial" w:cs="Arial"/>
          <w:color w:val="000000" w:themeColor="text1"/>
        </w:rPr>
        <w:t xml:space="preserve">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2022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 xml:space="preserve">муниципального образования </w:t>
      </w:r>
      <w:r w:rsidR="0029574A">
        <w:rPr>
          <w:rFonts w:ascii="Arial" w:hAnsi="Arial" w:cs="Arial"/>
          <w:color w:val="000000"/>
          <w:shd w:val="clear" w:color="auto" w:fill="FFFFFF"/>
        </w:rPr>
        <w:t>Лазаревское</w:t>
      </w:r>
      <w:r>
        <w:rPr>
          <w:rFonts w:ascii="Arial" w:hAnsi="Arial" w:cs="Arial"/>
          <w:color w:val="000000"/>
          <w:shd w:val="clear" w:color="auto" w:fill="FFFFFF"/>
        </w:rPr>
        <w:t xml:space="preserve">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</w:t>
      </w:r>
      <w:r w:rsidR="0029574A">
        <w:rPr>
          <w:rFonts w:ascii="Arial" w:hAnsi="Arial" w:cs="Arial"/>
          <w:color w:val="000000"/>
        </w:rPr>
        <w:t>Лазаревское</w:t>
      </w:r>
      <w:r w:rsidR="00CE3C73">
        <w:rPr>
          <w:rFonts w:ascii="Arial" w:hAnsi="Arial" w:cs="Arial"/>
          <w:color w:val="000000"/>
        </w:rPr>
        <w:t xml:space="preserve">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lastRenderedPageBreak/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040418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 xml:space="preserve">- порядок </w:t>
            </w:r>
            <w:r w:rsidRPr="00413CD9">
              <w:rPr>
                <w:color w:val="000000"/>
                <w:sz w:val="24"/>
                <w:szCs w:val="24"/>
              </w:rPr>
              <w:lastRenderedPageBreak/>
              <w:t>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письменного обращения, если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</w:t>
            </w:r>
            <w:r w:rsidR="0029574A">
              <w:rPr>
                <w:rFonts w:ascii="Arial" w:hAnsi="Arial" w:cs="Arial"/>
                <w:color w:val="000000"/>
                <w:lang w:eastAsia="en-US"/>
              </w:rPr>
              <w:t>Лазаревское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1D8" w:rsidRPr="0021682E" w:rsidRDefault="00494DD5" w:rsidP="000E11D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видео-конференц-связи</w:t>
            </w:r>
            <w:r w:rsidR="000E11D8">
              <w:rPr>
                <w:rFonts w:ascii="Arial" w:hAnsi="Arial" w:cs="Arial"/>
                <w:lang w:eastAsia="en-US"/>
              </w:rPr>
              <w:t>.</w:t>
            </w:r>
            <w:r w:rsidR="000E11D8" w:rsidRPr="0021682E">
              <w:rPr>
                <w:rFonts w:ascii="Arial" w:hAnsi="Arial" w:cs="Arial"/>
                <w:color w:val="000000"/>
              </w:rPr>
              <w:t xml:space="preserve"> Консультирование проводится по следующим вопросам:</w:t>
            </w:r>
          </w:p>
          <w:p w:rsidR="000E11D8" w:rsidRPr="0021682E" w:rsidRDefault="000E11D8" w:rsidP="000E11D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</w:rPr>
            </w:pPr>
            <w:r w:rsidRPr="0021682E">
              <w:rPr>
                <w:rFonts w:ascii="Arial" w:hAnsi="Arial" w:cs="Arial"/>
                <w:color w:val="000000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0E11D8" w:rsidRPr="0021682E" w:rsidRDefault="000E11D8" w:rsidP="000E11D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</w:rPr>
            </w:pPr>
            <w:r w:rsidRPr="0021682E">
              <w:rPr>
                <w:rFonts w:ascii="Arial" w:hAnsi="Arial" w:cs="Arial"/>
                <w:color w:val="000000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0E11D8" w:rsidRPr="0021682E" w:rsidRDefault="000E11D8" w:rsidP="000E11D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</w:rPr>
            </w:pPr>
            <w:r w:rsidRPr="0021682E">
              <w:rPr>
                <w:rFonts w:ascii="Arial" w:hAnsi="Arial" w:cs="Arial"/>
                <w:color w:val="000000"/>
              </w:rPr>
              <w:t xml:space="preserve">- о принятых муниципальных нормативных правовых актах во исполнение ФЗ №248-ФЗ. По данному вопросу консультирование возможно в </w:t>
            </w:r>
            <w:proofErr w:type="gramStart"/>
            <w:r w:rsidRPr="0021682E">
              <w:rPr>
                <w:rFonts w:ascii="Arial" w:hAnsi="Arial" w:cs="Arial"/>
                <w:color w:val="000000"/>
              </w:rPr>
              <w:t>письменной</w:t>
            </w:r>
            <w:proofErr w:type="gramEnd"/>
            <w:r w:rsidRPr="0021682E">
              <w:rPr>
                <w:rFonts w:ascii="Arial" w:hAnsi="Arial" w:cs="Arial"/>
                <w:color w:val="000000"/>
              </w:rPr>
              <w:t xml:space="preserve"> виде. 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или признаков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lastRenderedPageBreak/>
              <w:t>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 xml:space="preserve">администрации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 xml:space="preserve">Главой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 xml:space="preserve">не позднее 1 июля 2023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90" w:rsidRDefault="00161590" w:rsidP="00494DD5">
      <w:r>
        <w:separator/>
      </w:r>
    </w:p>
  </w:endnote>
  <w:endnote w:type="continuationSeparator" w:id="0">
    <w:p w:rsidR="00161590" w:rsidRDefault="00161590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90" w:rsidRDefault="00161590" w:rsidP="00494DD5">
      <w:r>
        <w:separator/>
      </w:r>
    </w:p>
  </w:footnote>
  <w:footnote w:type="continuationSeparator" w:id="0">
    <w:p w:rsidR="00161590" w:rsidRDefault="00161590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A0E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0418"/>
    <w:rsid w:val="000E11D8"/>
    <w:rsid w:val="00161590"/>
    <w:rsid w:val="00171E97"/>
    <w:rsid w:val="001776F2"/>
    <w:rsid w:val="001C237A"/>
    <w:rsid w:val="001E6A0E"/>
    <w:rsid w:val="00280669"/>
    <w:rsid w:val="0029574A"/>
    <w:rsid w:val="002E6E21"/>
    <w:rsid w:val="002F03C5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82B73"/>
    <w:rsid w:val="006433A6"/>
    <w:rsid w:val="00650851"/>
    <w:rsid w:val="0065668C"/>
    <w:rsid w:val="006A3562"/>
    <w:rsid w:val="006A3E2A"/>
    <w:rsid w:val="007A0519"/>
    <w:rsid w:val="007C00A9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EC1AE9"/>
    <w:rsid w:val="00EE3C52"/>
    <w:rsid w:val="00F12F25"/>
    <w:rsid w:val="00F51A34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E6A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A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E6A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A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User1</cp:lastModifiedBy>
  <cp:revision>11</cp:revision>
  <cp:lastPrinted>2022-09-06T09:20:00Z</cp:lastPrinted>
  <dcterms:created xsi:type="dcterms:W3CDTF">2022-02-10T12:42:00Z</dcterms:created>
  <dcterms:modified xsi:type="dcterms:W3CDTF">2022-09-06T09:22:00Z</dcterms:modified>
</cp:coreProperties>
</file>