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CC0577" w:rsidRPr="00CC0577" w:rsidTr="00E608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CC0577" w:rsidRPr="00CC0577" w:rsidTr="00E608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b/>
                <w:szCs w:val="24"/>
                <w:lang w:eastAsia="ru-RU"/>
              </w:rPr>
              <w:t>Муницип</w:t>
            </w:r>
            <w:r w:rsidR="00E6084F">
              <w:rPr>
                <w:rFonts w:ascii="Arial" w:eastAsia="Times New Roman" w:hAnsi="Arial" w:cs="Arial"/>
                <w:b/>
                <w:szCs w:val="24"/>
                <w:lang w:eastAsia="ru-RU"/>
              </w:rPr>
              <w:t>альное образование Лазаревское</w:t>
            </w:r>
            <w:r w:rsidRPr="00CC0577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Щекинского района</w:t>
            </w:r>
          </w:p>
        </w:tc>
      </w:tr>
      <w:tr w:rsidR="00CC0577" w:rsidRPr="00CC0577" w:rsidTr="00E608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b/>
                <w:szCs w:val="24"/>
                <w:lang w:eastAsia="ru-RU"/>
              </w:rPr>
              <w:t>Постановление</w:t>
            </w:r>
          </w:p>
        </w:tc>
      </w:tr>
      <w:tr w:rsidR="00CC0577" w:rsidRPr="00CC0577" w:rsidTr="00E608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0577" w:rsidRPr="00CC0577" w:rsidRDefault="00E6084F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от </w:t>
            </w:r>
            <w:r w:rsidR="00542BDB">
              <w:rPr>
                <w:rFonts w:ascii="Arial" w:eastAsia="Times New Roman" w:hAnsi="Arial" w:cs="Arial"/>
                <w:b/>
                <w:szCs w:val="24"/>
                <w:lang w:eastAsia="ru-RU"/>
              </w:rPr>
              <w:t>24.12.</w:t>
            </w:r>
            <w:r w:rsidR="00CC0577" w:rsidRPr="00CC0577">
              <w:rPr>
                <w:rFonts w:ascii="Arial" w:eastAsia="Times New Roman" w:hAnsi="Arial" w:cs="Arial"/>
                <w:b/>
                <w:szCs w:val="24"/>
                <w:lang w:eastAsia="ru-RU"/>
              </w:rPr>
              <w:t>2019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C0577" w:rsidRPr="00CC0577" w:rsidRDefault="00E6084F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u-RU"/>
              </w:rPr>
              <w:t>№</w:t>
            </w:r>
            <w:r w:rsidR="00542BDB">
              <w:rPr>
                <w:rFonts w:ascii="Arial" w:eastAsia="Times New Roman" w:hAnsi="Arial" w:cs="Arial"/>
                <w:b/>
                <w:szCs w:val="24"/>
                <w:lang w:eastAsia="ru-RU"/>
              </w:rPr>
              <w:t xml:space="preserve"> 12-139</w:t>
            </w: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C05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оценке регулирующего воздействия проектов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C05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муниципальных нормативных правовых актов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C05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муниципа</w:t>
      </w:r>
      <w:r w:rsidR="00E608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Щекинского района, экспертизе муниципальных нормативных правовых актов администрации муниципа</w:t>
      </w:r>
      <w:r w:rsidR="00E608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Щекинского района, затрагивающих вопросы осуществления предпринимательской и инвестиционной деятельности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В целях реализации обеспечения благоприятного климата для ведения предпринимательской и инвестиционной деятельности в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муницип</w:t>
      </w:r>
      <w:r w:rsidR="00E6084F">
        <w:rPr>
          <w:rFonts w:ascii="Arial" w:eastAsia="Times New Roman" w:hAnsi="Arial" w:cs="Arial"/>
          <w:szCs w:val="24"/>
          <w:lang w:eastAsia="ru-RU"/>
        </w:rPr>
        <w:t>альном</w:t>
      </w:r>
      <w:proofErr w:type="gramEnd"/>
      <w:r w:rsidR="00E6084F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="00E6084F">
        <w:rPr>
          <w:rFonts w:ascii="Arial" w:eastAsia="Times New Roman" w:hAnsi="Arial" w:cs="Arial"/>
          <w:szCs w:val="24"/>
          <w:lang w:eastAsia="ru-RU"/>
        </w:rPr>
        <w:t>образовании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во исполнение </w:t>
      </w:r>
      <w:hyperlink r:id="rId8" w:history="1">
        <w:r w:rsidRPr="00CC0577">
          <w:rPr>
            <w:rFonts w:ascii="Arial" w:eastAsia="Times New Roman" w:hAnsi="Arial" w:cs="Arial"/>
            <w:szCs w:val="24"/>
            <w:lang w:eastAsia="ru-RU"/>
          </w:rPr>
          <w:t>Указа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Президента Российской Федерации от 07.05.2012 N 601 «Об основных направлениях совершенствования системы государственного управления», в соответствии с требованиями </w:t>
      </w:r>
      <w:hyperlink r:id="rId9" w:history="1">
        <w:r w:rsidRPr="00CC0577">
          <w:rPr>
            <w:rFonts w:ascii="Arial" w:eastAsia="Times New Roman" w:hAnsi="Arial" w:cs="Arial"/>
            <w:szCs w:val="24"/>
            <w:lang w:eastAsia="ru-RU"/>
          </w:rPr>
          <w:t>части 3 статьи 46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 и </w:t>
      </w:r>
      <w:hyperlink r:id="rId10" w:history="1">
        <w:r w:rsidRPr="00CC0577">
          <w:rPr>
            <w:rFonts w:ascii="Arial" w:eastAsia="Times New Roman" w:hAnsi="Arial" w:cs="Arial"/>
            <w:szCs w:val="24"/>
            <w:lang w:eastAsia="ru-RU"/>
          </w:rPr>
          <w:t>Закона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Тульской области от 02.12.2014 N 2245-ЗТО «О регулировании вопросов оценки регулирующего воздействия проектов муниципальных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нормативных правовых актов и экспертизы муниципальных нормативных правовых актов в Тульской области», на основании </w:t>
      </w:r>
      <w:hyperlink r:id="rId11" w:history="1">
        <w:r w:rsidRPr="00CC0577">
          <w:rPr>
            <w:rFonts w:ascii="Arial" w:eastAsia="Times New Roman" w:hAnsi="Arial" w:cs="Arial"/>
            <w:szCs w:val="24"/>
            <w:lang w:eastAsia="ru-RU"/>
          </w:rPr>
          <w:t>Устава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администрация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постановляет</w:t>
      </w:r>
      <w:r w:rsidRPr="00CC0577">
        <w:rPr>
          <w:rFonts w:ascii="Arial" w:eastAsia="Times New Roman" w:hAnsi="Arial" w:cs="Arial"/>
          <w:b/>
          <w:szCs w:val="24"/>
          <w:lang w:eastAsia="ru-RU"/>
        </w:rPr>
        <w:t>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 Утвердить </w:t>
      </w:r>
      <w:hyperlink w:anchor="Par35" w:history="1">
        <w:r w:rsidRPr="00CC0577">
          <w:rPr>
            <w:rFonts w:ascii="Arial" w:eastAsia="Times New Roman" w:hAnsi="Arial" w:cs="Arial"/>
            <w:szCs w:val="24"/>
            <w:lang w:eastAsia="ru-RU"/>
          </w:rPr>
          <w:t>Порядок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муниципального обра</w:t>
      </w:r>
      <w:r w:rsidR="00E6084F">
        <w:rPr>
          <w:rFonts w:ascii="Arial" w:eastAsia="Times New Roman" w:hAnsi="Arial" w:cs="Arial"/>
          <w:szCs w:val="24"/>
          <w:lang w:eastAsia="ru-RU"/>
        </w:rPr>
        <w:t>зования</w:t>
      </w:r>
      <w:proofErr w:type="gramEnd"/>
      <w:r w:rsidR="00E6084F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 (приложение 1).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2. Утвердить </w:t>
      </w:r>
      <w:hyperlink w:anchor="Par290" w:history="1">
        <w:r w:rsidRPr="00CC0577">
          <w:rPr>
            <w:rFonts w:ascii="Arial" w:eastAsia="Times New Roman" w:hAnsi="Arial" w:cs="Arial"/>
            <w:szCs w:val="24"/>
            <w:lang w:eastAsia="ru-RU"/>
          </w:rPr>
          <w:t>Порядок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проведения экспертизы муниципальных нормативных правовых актов администрации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E6084F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 (приложение 2).</w:t>
      </w:r>
    </w:p>
    <w:p w:rsidR="00CC0577" w:rsidRPr="00CC0577" w:rsidRDefault="00E6084F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3. </w:t>
      </w:r>
      <w:proofErr w:type="gramStart"/>
      <w:r>
        <w:rPr>
          <w:rFonts w:ascii="Arial" w:eastAsia="Times New Roman" w:hAnsi="Arial" w:cs="Arial"/>
          <w:szCs w:val="24"/>
          <w:lang w:eastAsia="ru-RU"/>
        </w:rPr>
        <w:t>Определить юрисконсульта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администрации муниц</w:t>
      </w:r>
      <w:r>
        <w:rPr>
          <w:rFonts w:ascii="Arial" w:eastAsia="Times New Roman" w:hAnsi="Arial" w:cs="Arial"/>
          <w:szCs w:val="24"/>
          <w:lang w:eastAsia="ru-RU"/>
        </w:rPr>
        <w:t>ипального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разработчиком проектов муниципальных нормативных правовых актов администрации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деятельности, выполняющим функции нормативно-правового, информационного и методического обеспечения оценки регулирующего воздействия, а также осуществляющим координацию и проведение экспертизы муниципальных нормативных правовых актов 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lastRenderedPageBreak/>
        <w:t>администрации</w:t>
      </w:r>
      <w:r>
        <w:rPr>
          <w:rFonts w:ascii="Arial" w:eastAsia="Times New Roman" w:hAnsi="Arial" w:cs="Arial"/>
          <w:szCs w:val="24"/>
          <w:lang w:eastAsia="ru-RU"/>
        </w:rPr>
        <w:t xml:space="preserve"> муниципального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затрагивающих вопросы осуществления предпринимательской и инвестиционной</w:t>
      </w:r>
      <w:proofErr w:type="gramEnd"/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деятельности, выполняющим функции нормативно-правового, информационного и методического обеспечения </w:t>
      </w:r>
      <w:proofErr w:type="gramStart"/>
      <w:r w:rsidR="00CC0577" w:rsidRPr="00CC0577">
        <w:rPr>
          <w:rFonts w:ascii="Arial" w:eastAsia="Times New Roman" w:hAnsi="Arial" w:cs="Arial"/>
          <w:szCs w:val="24"/>
          <w:lang w:eastAsia="ru-RU"/>
        </w:rPr>
        <w:t>проведения экспертизы муниципальных нормативных правовых актов администрации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4.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Заместителю главы администрации муницип</w:t>
      </w:r>
      <w:r w:rsidR="00E6084F">
        <w:rPr>
          <w:rFonts w:ascii="Arial" w:eastAsia="Times New Roman" w:hAnsi="Arial" w:cs="Arial"/>
          <w:szCs w:val="24"/>
          <w:lang w:eastAsia="ru-RU"/>
        </w:rPr>
        <w:t>ального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обеспечить проведение экспертизы муниципальных нормативных правовых актов администрации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затрагивающих вопросы осуществления предпринимательской и инвестиционной деятельности, и проведение оценки регулирующего воздействия проектов муниципальных нормативных правовых актов администрации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затрагивающих вопросы осуществления предпринимательской и инвестиционной деятельности.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5. Определить подраздел «Информация» раздела «Объявления» официального сайта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 Щекинского района в информационно-телекоммуникационной сети «Интернет» в качестве специализированного информационного ресурса в информационно-телекоммуникационной сети «Интернет» для размещения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сведений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о проведении процедуры оценки регулирующего воздействия проектов муниципальных нормативных правовых актов администрации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деятельности, и проведении экспертизы муниципальных нормативных правовых актов администрации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затрагивающих вопросы осуществления предпринимательской и инвестиционной деятельности, в том числе в целях организации публичных консультаций и информирования об их результатах.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6.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исполнением постановления оставляю за собой.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7. Настоящее постановление обнародовать путем размещения на официальном сайте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и на информационном стенде администрации муниципа</w:t>
      </w:r>
      <w:r w:rsidR="00E6084F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по адресу: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Тульская область, Щек</w:t>
      </w:r>
      <w:r w:rsidR="00E6084F">
        <w:rPr>
          <w:rFonts w:ascii="Arial" w:eastAsia="Times New Roman" w:hAnsi="Arial" w:cs="Arial"/>
          <w:szCs w:val="24"/>
          <w:lang w:eastAsia="ru-RU"/>
        </w:rPr>
        <w:t>инский район, п. Лазарево, ул. Тульская (старая)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, д. </w:t>
      </w:r>
      <w:r w:rsidR="00E6084F">
        <w:rPr>
          <w:rFonts w:ascii="Arial" w:eastAsia="Times New Roman" w:hAnsi="Arial" w:cs="Arial"/>
          <w:szCs w:val="24"/>
          <w:lang w:eastAsia="ru-RU"/>
        </w:rPr>
        <w:t>2</w:t>
      </w:r>
      <w:r w:rsidRPr="00CC0577">
        <w:rPr>
          <w:rFonts w:ascii="Arial" w:eastAsia="Times New Roman" w:hAnsi="Arial" w:cs="Arial"/>
          <w:szCs w:val="24"/>
          <w:lang w:eastAsia="ru-RU"/>
        </w:rPr>
        <w:t>.</w:t>
      </w:r>
      <w:proofErr w:type="gramEnd"/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8. Настоящее постановление вступает в силу со дня официального обнародования.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  <w:r w:rsidRPr="00CC0577">
        <w:rPr>
          <w:rFonts w:ascii="Arial" w:eastAsia="Calibri" w:hAnsi="Arial" w:cs="Arial"/>
          <w:b/>
          <w:szCs w:val="24"/>
        </w:rPr>
        <w:t xml:space="preserve">Глава администрации 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  <w:r w:rsidRPr="00CC0577">
        <w:rPr>
          <w:rFonts w:ascii="Arial" w:eastAsia="Calibri" w:hAnsi="Arial" w:cs="Arial"/>
          <w:b/>
          <w:szCs w:val="24"/>
        </w:rPr>
        <w:t xml:space="preserve">муниципального образования </w:t>
      </w:r>
    </w:p>
    <w:p w:rsidR="00CC0577" w:rsidRPr="00CC0577" w:rsidRDefault="00E6084F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Лазаревское</w:t>
      </w:r>
      <w:r w:rsidR="00CC0577" w:rsidRPr="00CC0577">
        <w:rPr>
          <w:rFonts w:ascii="Arial" w:eastAsia="Calibri" w:hAnsi="Arial" w:cs="Arial"/>
          <w:b/>
          <w:szCs w:val="24"/>
        </w:rPr>
        <w:t xml:space="preserve">  Щекинского района                     </w:t>
      </w:r>
      <w:r>
        <w:rPr>
          <w:rFonts w:ascii="Arial" w:eastAsia="Calibri" w:hAnsi="Arial" w:cs="Arial"/>
          <w:b/>
          <w:szCs w:val="24"/>
        </w:rPr>
        <w:t xml:space="preserve">                      Г.И. Федотова</w:t>
      </w:r>
      <w:r w:rsidR="00CC0577" w:rsidRPr="00CC0577">
        <w:rPr>
          <w:rFonts w:ascii="Arial" w:eastAsia="Calibri" w:hAnsi="Arial" w:cs="Arial"/>
          <w:b/>
          <w:szCs w:val="24"/>
        </w:rPr>
        <w:t xml:space="preserve"> </w:t>
      </w:r>
      <w:r w:rsidR="00CC0577" w:rsidRPr="00CC0577">
        <w:rPr>
          <w:rFonts w:ascii="Arial" w:eastAsia="Calibri" w:hAnsi="Arial" w:cs="Arial"/>
          <w:b/>
          <w:szCs w:val="24"/>
        </w:rPr>
        <w:tab/>
      </w:r>
      <w:r w:rsidR="00CC0577" w:rsidRPr="00CC0577">
        <w:rPr>
          <w:rFonts w:ascii="Arial" w:eastAsia="Calibri" w:hAnsi="Arial" w:cs="Arial"/>
          <w:b/>
          <w:szCs w:val="24"/>
        </w:rPr>
        <w:tab/>
      </w:r>
      <w:r w:rsidR="00CC0577" w:rsidRPr="00CC0577">
        <w:rPr>
          <w:rFonts w:ascii="Arial" w:eastAsia="Calibri" w:hAnsi="Arial" w:cs="Arial"/>
          <w:b/>
          <w:szCs w:val="24"/>
        </w:rPr>
        <w:tab/>
        <w:t xml:space="preserve"> </w:t>
      </w:r>
      <w:r w:rsidR="00CC0577" w:rsidRPr="00CC0577">
        <w:rPr>
          <w:rFonts w:ascii="Arial" w:eastAsia="Calibri" w:hAnsi="Arial" w:cs="Arial"/>
          <w:b/>
          <w:szCs w:val="24"/>
        </w:rPr>
        <w:tab/>
      </w:r>
      <w:r w:rsidR="00CC0577" w:rsidRPr="00CC0577">
        <w:rPr>
          <w:rFonts w:ascii="Arial" w:eastAsia="Calibri" w:hAnsi="Arial" w:cs="Arial"/>
          <w:b/>
          <w:szCs w:val="24"/>
        </w:rPr>
        <w:tab/>
        <w:t xml:space="preserve">      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E6084F" w:rsidRDefault="00E6084F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E6084F" w:rsidRDefault="00E6084F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Приложение 1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постановлению администрации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:rsidR="00CC0577" w:rsidRPr="00CC0577" w:rsidRDefault="00E6084F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</w:t>
      </w:r>
    </w:p>
    <w:p w:rsidR="00CC0577" w:rsidRPr="00CC0577" w:rsidRDefault="00AE0359" w:rsidP="00CC0577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От</w:t>
      </w:r>
      <w:r w:rsidR="00542BDB">
        <w:rPr>
          <w:rFonts w:ascii="Arial" w:eastAsia="Times New Roman" w:hAnsi="Arial" w:cs="Arial"/>
          <w:szCs w:val="24"/>
          <w:lang w:eastAsia="ru-RU"/>
        </w:rPr>
        <w:t>24.12.</w:t>
      </w:r>
      <w:r>
        <w:rPr>
          <w:rFonts w:ascii="Arial" w:eastAsia="Times New Roman" w:hAnsi="Arial" w:cs="Arial"/>
          <w:szCs w:val="24"/>
          <w:lang w:eastAsia="ru-RU"/>
        </w:rPr>
        <w:t xml:space="preserve"> 2019 г. №</w:t>
      </w:r>
      <w:r w:rsidR="00542BDB">
        <w:rPr>
          <w:rFonts w:ascii="Arial" w:eastAsia="Times New Roman" w:hAnsi="Arial" w:cs="Arial"/>
          <w:szCs w:val="24"/>
          <w:lang w:eastAsia="ru-RU"/>
        </w:rPr>
        <w:t xml:space="preserve"> 12-139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Порядок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проведения </w:t>
      </w: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оценки регулирующего воздействия проектов муниципальных нормативных правовых актов администрации муниципа</w:t>
      </w:r>
      <w:r w:rsidR="00AE0359">
        <w:rPr>
          <w:rFonts w:ascii="Arial" w:eastAsia="Times New Roman" w:hAnsi="Arial" w:cs="Arial"/>
          <w:b/>
          <w:szCs w:val="24"/>
          <w:lang w:eastAsia="ru-RU"/>
        </w:rPr>
        <w:t>льного образования</w:t>
      </w:r>
      <w:proofErr w:type="gramEnd"/>
      <w:r w:rsidR="00AE0359">
        <w:rPr>
          <w:rFonts w:ascii="Arial" w:eastAsia="Times New Roman" w:hAnsi="Arial" w:cs="Arial"/>
          <w:b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Щекинского района,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затрагивающих</w:t>
      </w:r>
      <w:proofErr w:type="gramEnd"/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вопросы осуществления предпринимательской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и инвестиционной деятельности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1. Общие положения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1.1.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Настоящий Порядок проведения оценки регулирующего воздействия проектов муниципальных нормативных правовых актов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 (далее - Порядок и оценка регулирующего воздействия - соответственно), разработан в соответствии с требованиями </w:t>
      </w:r>
      <w:hyperlink r:id="rId12" w:history="1">
        <w:r w:rsidRPr="00CC0577">
          <w:rPr>
            <w:rFonts w:ascii="Arial" w:eastAsia="Times New Roman" w:hAnsi="Arial" w:cs="Arial"/>
            <w:szCs w:val="24"/>
            <w:lang w:eastAsia="ru-RU"/>
          </w:rPr>
          <w:t>части 3 статьи 46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 (далее - Федеральный </w:t>
      </w:r>
      <w:hyperlink r:id="rId13" w:history="1">
        <w:r w:rsidRPr="00CC0577">
          <w:rPr>
            <w:rFonts w:ascii="Arial" w:eastAsia="Times New Roman" w:hAnsi="Arial" w:cs="Arial"/>
            <w:szCs w:val="24"/>
            <w:lang w:eastAsia="ru-RU"/>
          </w:rPr>
          <w:t>закон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) и </w:t>
      </w:r>
      <w:hyperlink r:id="rId14" w:history="1">
        <w:r w:rsidRPr="00CC0577">
          <w:rPr>
            <w:rFonts w:ascii="Arial" w:eastAsia="Times New Roman" w:hAnsi="Arial" w:cs="Arial"/>
            <w:szCs w:val="24"/>
            <w:lang w:eastAsia="ru-RU"/>
          </w:rPr>
          <w:t>Закона</w:t>
        </w:r>
        <w:proofErr w:type="gramEnd"/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Тульской области от 02.12.2014 N 2245-ЗТО «О регулировании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вопросов оценки регулирующего воздействия проектов муниципальных нормативных правовых актов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и экспертизы муниципальных нормативных правовых актов в Тульской области».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1.2.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Оценка регулирующего воздействия проводится в отношении проектов муниципальных нормативных правовых актов администрации муниципал</w:t>
      </w:r>
      <w:r w:rsidR="00AE0359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затрагивающих вопросы осуществления предпринимательской и инвестиционной деятельности (далее - проекты муниципальных нормативных правовых актов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Яснополянское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района.</w:t>
      </w:r>
    </w:p>
    <w:p w:rsidR="00CC0577" w:rsidRPr="00CC0577" w:rsidRDefault="00AE0359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1.3. Юрисконсульт 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>администрации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является разработчиком проекта, а также выполняющим функции нормативно-правового, информационного и методического обеспечения оценки регулирующего воздействия (далее - уполномоченный орган).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1.4. Проведение оценки регулирующего воздействия осуществляется путем проведения публичных консультаций, получения экспертных оценок.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Под публичными консультациями в настоящем Порядке понимается открытое обсуждение с заинтересованными лицами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организуемое разработчиком такого проекта в ходе проведения оценки регулирующего воздействия.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1.5.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 xml:space="preserve">Выбор наилучшего варианта правового регулирования основывается на оценке и сопоставлении качественных и количественных параметров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положительных и отрицательных последствий введения каждого из возможных вариантов правового регулирования в сравнении с существующим к моменту проведения оценки регулирующего воздействия правовым регулированием.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1.6. В ходе проведения оценки регулирующего воздействия, а также представления ее результатов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(далее - проблема) и возможных способах ее решения, в том числе путем введения нового правового регулирования.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2. Участники процедур оценки </w:t>
      </w: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регулирующего</w:t>
      </w:r>
      <w:proofErr w:type="gramEnd"/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воздействия, функции участников процедур оценки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регулирующего воздействия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2.1. Участниками процедур оценки регулирующего воздействия являются: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заместитель главы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осуществляющий в пределах своих полномочий подготовку проектов муниципальных нормативных правовых актов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соответствующих сферах общественных отношений;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уполномоченный орган;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-участники процедур публичных консультаций - органы, организации, уведомляемые органом-разработчиком о проведении процедуры оценки регулирующего воздействия, в том числе: органы и организации, действующие на территории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целью деятельности которых является защита и представление интересов субъектов предпринимательской деятельности, субъекты предпринимательской и инвестиционной деятельности.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2.2. В рамках процедуры оценки регулирующего воздействия заместитель главы осуществляет следующие полномочия: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организует проведение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оценки регулирующего воздействия проектов муниципальных нормативных правовых актов администрации мун</w:t>
      </w:r>
      <w:r w:rsidR="00AE0359">
        <w:rPr>
          <w:rFonts w:ascii="Arial" w:eastAsia="Times New Roman" w:hAnsi="Arial" w:cs="Arial"/>
          <w:szCs w:val="24"/>
          <w:lang w:eastAsia="ru-RU"/>
        </w:rPr>
        <w:t>иципального образования</w:t>
      </w:r>
      <w:proofErr w:type="gramEnd"/>
      <w:r w:rsidR="00AE0359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организует проведение публичных консультаций в соответствии с настоящим Порядком;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осуществляет составление справки о поступивших предложениях по форме согласно </w:t>
      </w:r>
      <w:hyperlink w:anchor="Par156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приложению 1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 и ее размещение на официальном сайте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информационно-телекоммуникационной сети «Интернет» (далее - Сайт).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2.3. В ходе проведения оценки регулирующего воздействия заместитель главы определяет: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проблему, на решение которой направлено предлагаемое регулирование;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цель (цели)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возможные способы достижения поставленной цели с указанием конкретных инструментов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основные группы субъектов предпринимательской, инвестиционной и иной деятельности, иных заинтересованных лиц, интересы которых затрагиваются устанавливаемым правовым регулированием, оценку количества таких субъектов;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ожидаемые издержки и выгоды участников общественных отношений, интересы которых затрагиваются устанавливаемым правовым регулированием, от использования предлагаемых инструментов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ожидаемые положительные и отрицательные последствия использования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различных инструментов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обоснование способа правового регулирования, применяемого для регулирования соответствующих общественных отношений;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конкретные измеримые результаты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методы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контроля эффективности достижения цели правового регулирования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>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2.4. Уполномоченный орган осуществляет следующие полномочия: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осуществляет правовое и информационно-методическое обеспечение проведения оценки регулирующего воздействия;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координирует взаимодействие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участников процедур проведения оценки регулирующего воздействия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>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осуществляет оценку качества проведения оценки регулирующего воздействия и подготовку заключения об оценке качества проведения оценки регулирующего воздействия, размещение на Сайте заключения об оценке качества проведения оценки регулирующего воздействия;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ежегодно готовит и размещает на Сайте информацию о внедрении и результатах проведения оценки регулирующего воздействия;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запрашивает необходимую информацию у юрисконсульта в целях подготовки соответствующего заключения об оценке качества проведения оценки регулирующего воздействия (далее - Заключение);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взаимодействует с уполномоченным региональным органом исполнительной власти по вопросам организации и проведения оценки регулирующего воздействия;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вправе готовить и заключать соглашения о взаимодействии при проведении оценки регулирующего воздействия;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вправе создавать общественные и экспертные советы по оценке качества проведения оценки регулирующего воздействия, а также экспертные группы для рассмотрения вопросов осуществления правового регулирования в соответствующих сферах общественных отношений.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bookmarkStart w:id="0" w:name="Par79"/>
      <w:bookmarkEnd w:id="0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3. Проведение в рамках проведения оценки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регулирующего воздействия публичных консультаций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по проекту, размещение проекта муниципального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нормативного правового акта администрации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муниципа</w:t>
      </w:r>
      <w:r w:rsidR="00AE0359">
        <w:rPr>
          <w:rFonts w:ascii="Arial" w:eastAsia="Times New Roman" w:hAnsi="Arial" w:cs="Arial"/>
          <w:b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 Щекинского района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на Сайте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3.1. Публичные консультации являются одним из этапов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проведения оценки регулирующего воздействия муниципальных нормативных правовых актов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AE0359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3.1.1. Публичные консультации проводятся с соблюдением требований, предусмотренных настоящим Порядком.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3.1.2. Публичные консультации проводятся в целях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обсуждения концепции правового регулирования соответствующих общественных отношений проекта муниципального нормативного правового акта администрации муниципал</w:t>
      </w:r>
      <w:r w:rsidR="00AE0359">
        <w:rPr>
          <w:rFonts w:ascii="Arial" w:eastAsia="Times New Roman" w:hAnsi="Arial" w:cs="Arial"/>
          <w:szCs w:val="24"/>
          <w:lang w:eastAsia="ru-RU"/>
        </w:rPr>
        <w:t>ьного образования</w:t>
      </w:r>
      <w:proofErr w:type="gramEnd"/>
      <w:r w:rsidR="00AE0359">
        <w:rPr>
          <w:rFonts w:ascii="Arial" w:eastAsia="Times New Roman" w:hAnsi="Arial" w:cs="Arial"/>
          <w:szCs w:val="24"/>
          <w:lang w:eastAsia="ru-RU"/>
        </w:rPr>
        <w:t xml:space="preserve">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 При проведении публичных консультаций обеспечиваются: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сбор мнений участников процедур публичных консультаций относительно достижимости целей правового регулирования, содержащихся в проекте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обоснованности выбора варианта правового регулирования органом-разработчиком, возможных рисков, связанных с введением предлагаемого варианта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- получение информации о возможных выгодах и издержках групп лиц, интересы которых прямо или косвенно затрагиваются устанавливаемым проектом муниципального нормативного правового акта администрации мун</w:t>
      </w:r>
      <w:r w:rsidR="00AE0359">
        <w:rPr>
          <w:rFonts w:ascii="Arial" w:eastAsia="Times New Roman" w:hAnsi="Arial" w:cs="Arial"/>
          <w:szCs w:val="24"/>
          <w:lang w:eastAsia="ru-RU"/>
        </w:rPr>
        <w:t>иципального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правовым регулированием.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3.2.1. Информация (уведомление) о проведении публичных консультаций (подготовленная по форме согласно </w:t>
      </w:r>
      <w:hyperlink w:anchor="Par195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приложению 2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Порядку) публикуется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3.2.2. Одновременно заместитель главы, проводящий публичные консультации, вправе направить соответствующую информацию (уведомление) о проведении публичных консультаций участникам процедур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Срок для проведения публичных консультаций составляет не менее 10 (десяти) рабочих дней со дня размещения информации (уведомления) о проведении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3.3. Заместитель главы, проводящий публичные консультации, вправе отказаться от их проведения, если принято решение о нецелесообразности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подготовки соответствующего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AE0359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района. Информация, содержащая сведения об отказе от проведения публичных консультаций, нецелесообразности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подготовки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AE0359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подлежит размещению на Сайте в течение 3 (трех) рабочих дней со дня принятия соответствующего решения.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3.4. Публичные консультации могут не проводиться, если ранее проект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был рассмотрен и обсужден на «круглых столах», конференциях, деловых встречах, общественных советах и иных аналогичных мероприятиях с участием субъектов предпринимательской, инвестиционной деятельности, интересы которых могут быть затронуты предлагаемым правовым регулированием.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При этом все замечания и предложения по проекту муниципального нормативного правового акта администрации муниципал</w:t>
      </w:r>
      <w:r w:rsidR="00AE0359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поступившие в ходе проведения указанных мероприятий, должны быть оформлены в письменном виде (в виде протоколов, стенограмм, итоговых резолюций, заключений, рекомендаций и других документов) и подлежат учету в порядке, установленном </w:t>
      </w:r>
      <w:hyperlink w:anchor="Par92" w:history="1">
        <w:r w:rsidRPr="00CC0577">
          <w:rPr>
            <w:rFonts w:ascii="Arial" w:eastAsia="Times New Roman" w:hAnsi="Arial" w:cs="Arial"/>
            <w:szCs w:val="24"/>
            <w:lang w:eastAsia="ru-RU"/>
          </w:rPr>
          <w:t>пунктом 3.6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настоящего Порядка.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3.5. Обработка предложений, поступивших в ходе публичных консультаций, осуществляется заместителем главы, который рассматривает все предложения, поступившие в срок, установленный в информации (уведомлении) о проведении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bookmarkStart w:id="1" w:name="Par92"/>
      <w:bookmarkEnd w:id="1"/>
      <w:r w:rsidRPr="00CC0577">
        <w:rPr>
          <w:rFonts w:ascii="Arial" w:eastAsia="Times New Roman" w:hAnsi="Arial" w:cs="Arial"/>
          <w:szCs w:val="24"/>
          <w:lang w:eastAsia="ru-RU"/>
        </w:rPr>
        <w:t xml:space="preserve">3.6. По результатам рассмотрения предложений, поступивших в ходе публичных консультаций, заместитель главы составляет справку о поступивших предложениях с указанием сведений об их учете или причинах отклонения, по форме согласно </w:t>
      </w:r>
      <w:hyperlink w:anchor="Par156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приложению 1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3.6.1. В справке о поступивших предложениях указывается автор, содержание предложения, результат его рассмотрения (предполагается ли использовать данное предложение).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Справка о поступивших предложениях подлежит опубликованию (размещению) на Сайте в срок, не превышающий 10 (десяти) дней со дня окончания срока приема предложений, установленного в информации (уведомлении) о проведении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4. Доработка проекта муниципального нормативного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правового акта администрации муниципального </w:t>
      </w:r>
    </w:p>
    <w:p w:rsidR="00CC0577" w:rsidRPr="00CC0577" w:rsidRDefault="00AE0359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>образования Лазаревское</w:t>
      </w:r>
      <w:r w:rsidR="00CC0577" w:rsidRPr="00CC0577">
        <w:rPr>
          <w:rFonts w:ascii="Arial" w:eastAsia="Times New Roman" w:hAnsi="Arial" w:cs="Arial"/>
          <w:b/>
          <w:szCs w:val="24"/>
          <w:lang w:eastAsia="ru-RU"/>
        </w:rPr>
        <w:t xml:space="preserve"> Щекинского района в случае принятия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заместителем главы решения об учете </w:t>
      </w: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поступивших</w:t>
      </w:r>
      <w:proofErr w:type="gramEnd"/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в ходе проведения публичных консультаций предложений,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размещение доработанного проекта муниципального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нормативного правового акта администрации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муниципа</w:t>
      </w:r>
      <w:r w:rsidR="00AE0359">
        <w:rPr>
          <w:rFonts w:ascii="Arial" w:eastAsia="Times New Roman" w:hAnsi="Arial" w:cs="Arial"/>
          <w:b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 Щекинского района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на Сайте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4.1. Доработка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в случае принятия заместителем главы решения об учете поступивших в ходе проведения публичных консультаций предложений, проводится с соблюдением требований действующего законодательства, а также настоящего Порядка.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4.2. Информация о принятии заместителем главы решения о доработке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размещается на Сайте в день принятия указанного решения.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Срок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доработки проекта муниципального нормативного правового акта администрации муниципал</w:t>
      </w:r>
      <w:r w:rsidR="00AE0359">
        <w:rPr>
          <w:rFonts w:ascii="Arial" w:eastAsia="Times New Roman" w:hAnsi="Arial" w:cs="Arial"/>
          <w:szCs w:val="24"/>
          <w:lang w:eastAsia="ru-RU"/>
        </w:rPr>
        <w:t>ьного образования</w:t>
      </w:r>
      <w:proofErr w:type="gramEnd"/>
      <w:r w:rsidR="00AE0359">
        <w:rPr>
          <w:rFonts w:ascii="Arial" w:eastAsia="Times New Roman" w:hAnsi="Arial" w:cs="Arial"/>
          <w:szCs w:val="24"/>
          <w:lang w:eastAsia="ru-RU"/>
        </w:rPr>
        <w:t xml:space="preserve">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не должен превышать 15 (пятнадцати) дней со дня принятия юрисконсультом решения о доработке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4.3. Доработанный проект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подлежит процедуре оценки регулирующего воздействия, проводимой в порядке, определенном </w:t>
      </w:r>
      <w:hyperlink w:anchor="Par79" w:history="1">
        <w:r w:rsidRPr="00CC0577">
          <w:rPr>
            <w:rFonts w:ascii="Arial" w:eastAsia="Times New Roman" w:hAnsi="Arial" w:cs="Arial"/>
            <w:szCs w:val="24"/>
            <w:lang w:eastAsia="ru-RU"/>
          </w:rPr>
          <w:t>пунктом 3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настоящего Порядка.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5. Направление юрисконсультом проекта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муниципального нормативного правового акта администрации муниципального</w:t>
      </w:r>
      <w:r w:rsidR="00AE0359">
        <w:rPr>
          <w:rFonts w:ascii="Arial" w:eastAsia="Times New Roman" w:hAnsi="Arial" w:cs="Arial"/>
          <w:b/>
          <w:szCs w:val="24"/>
          <w:lang w:eastAsia="ru-RU"/>
        </w:rPr>
        <w:t xml:space="preserve"> образования Лазаревское</w:t>
      </w: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Щекинского района (доработанного проекта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b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 Щекинского района), справки о поступивших предложениях уполномоченному органу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AE0359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5.1. Юрисконсультом 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>осуществляется направление уполномоченному органу проекта муниципального нормативного правового акта администрации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(доработанного проекта муниципального нормативного правового акта администрации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района), справки о поступивших предложениях уполномоченному органу в день размещения справки о поступивших предложениях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5.2. В обязател</w:t>
      </w:r>
      <w:r w:rsidR="00AE0359">
        <w:rPr>
          <w:rFonts w:ascii="Arial" w:eastAsia="Times New Roman" w:hAnsi="Arial" w:cs="Arial"/>
          <w:szCs w:val="24"/>
          <w:lang w:eastAsia="ru-RU"/>
        </w:rPr>
        <w:t xml:space="preserve">ьном порядке юрисконсультом </w:t>
      </w:r>
      <w:r w:rsidRPr="00CC0577">
        <w:rPr>
          <w:rFonts w:ascii="Arial" w:eastAsia="Times New Roman" w:hAnsi="Arial" w:cs="Arial"/>
          <w:szCs w:val="24"/>
          <w:lang w:eastAsia="ru-RU"/>
        </w:rPr>
        <w:t>осуществляется подготовка сопроводительного письма, адресованного руководителю уполномоченного органа, к которому должны быть приложены: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проект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(доработанный проект муниципального нормативного правового акта администрации муниципа</w:t>
      </w:r>
      <w:r w:rsidR="00AE0359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случа</w:t>
      </w:r>
      <w:r w:rsidR="00AE0359">
        <w:rPr>
          <w:rFonts w:ascii="Arial" w:eastAsia="Times New Roman" w:hAnsi="Arial" w:cs="Arial"/>
          <w:szCs w:val="24"/>
          <w:lang w:eastAsia="ru-RU"/>
        </w:rPr>
        <w:t xml:space="preserve">е проведения юрисконсультом </w:t>
      </w:r>
      <w:r w:rsidRPr="00CC0577">
        <w:rPr>
          <w:rFonts w:ascii="Arial" w:eastAsia="Times New Roman" w:hAnsi="Arial" w:cs="Arial"/>
          <w:szCs w:val="24"/>
          <w:lang w:eastAsia="ru-RU"/>
        </w:rPr>
        <w:t>доработки проекта муниципального нормативного правового акта администрации муниципального</w:t>
      </w:r>
      <w:r w:rsidR="00035DB8">
        <w:rPr>
          <w:rFonts w:ascii="Arial" w:eastAsia="Times New Roman" w:hAnsi="Arial" w:cs="Arial"/>
          <w:szCs w:val="24"/>
          <w:lang w:eastAsia="ru-RU"/>
        </w:rPr>
        <w:t xml:space="preserve">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по результатам проведения публичных консультаций);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- справка о поступивших предложениях.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5.3. Сопроводительное письмо подписывается руководителем органа-разработчика и содержит следующую информацию: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сведения о проблеме, на решение которой направлено предлагаемое проектом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правовое регулирование, оценку негативных эффектов, порождаемых ее наличием;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сведения о целях и ожидаемом социально-экономическом эффекте предлагаемого проектом муниципального нормативного правового акта администрации муниципал</w:t>
      </w:r>
      <w:r w:rsidR="00035DB8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расчетные данные об изменении размеров доходов и расходов бюджета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а также источниках финансирования расходов по реализации нового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описание основных категорий граждан, а также групп субъектов предпринимательской и иной деятельности, интересы которых будут затронуты предлагаемым проектом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правовым регулированием, а также примерная оценка изменений их расходов, связанных с необходимостью соблюдать обязанности, возлагаемые на них или изменяемые предлагаемым правовым регулированием;</w:t>
      </w:r>
    </w:p>
    <w:p w:rsidR="00CC0577" w:rsidRPr="00CC0577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- выводы юрисконсульта 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>об обоснованности предлагаемого проектом муниципального нормативного правового акта администрации муниципал</w:t>
      </w:r>
      <w:r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иная информация, позволяющая оценить вероятность возникновения негативных социально-экономических последствий.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5.4.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Направление в уполномоченный орган сопроводительного письма,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(доработанного проекта муниципального нормативного правового акта администрации муниципального образования </w:t>
      </w:r>
      <w:r w:rsidR="00035DB8">
        <w:rPr>
          <w:rFonts w:ascii="Arial" w:eastAsia="Times New Roman" w:hAnsi="Arial" w:cs="Arial"/>
          <w:szCs w:val="24"/>
          <w:lang w:eastAsia="ru-RU"/>
        </w:rPr>
        <w:t>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района), справки о поступивших предложениях осуществляется на бумажном носителе, а также в электронном виде посредством автоматизированной системы электронного документооборота, используемой в администрации муниципального образован</w:t>
      </w:r>
      <w:r w:rsidR="00035DB8">
        <w:rPr>
          <w:rFonts w:ascii="Arial" w:eastAsia="Times New Roman" w:hAnsi="Arial" w:cs="Arial"/>
          <w:szCs w:val="24"/>
          <w:lang w:eastAsia="ru-RU"/>
        </w:rPr>
        <w:t>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6. Подготовка уполномоченным органом Заключения,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содержащего выводы о соблюдении заместителем главы установленного порядка проведения оценки регулирующего воздействия, а также об обоснованности </w:t>
      </w: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полученных</w:t>
      </w:r>
      <w:proofErr w:type="gramEnd"/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органом-разработчиком результатов проведения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оценки регулирующего воздействия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6.1. Заключение подготавливается уполномоченным органом и содержит выводы о соблюдении заместителем главы установленного порядка проведения процедуры оценки регулирующего воздействия, а также об обоснованности полученных заместителем главы результатов оценки регулирующего воздействия.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Срок подготовки Заключения уполномоченным органом не может превышать 15 (пятнадцати) рабочих дней со дня получения сопроводительного письма заместителя главы с приложением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Щекинского района, справки о поступивших предложениях.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6.2.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В случае выявления несоблюдения требований порядка проведения процедуры оценки регулирующего воздействия в Заключении указывается на необходимость повторного проведения выполненной ненадлежащим образом процедуры оценки регулирующего воздействия с последующей доработкой и повторным направлением в уполномоченный орган справки о поступивших предложениях и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для подготовки соответствующего Заключения.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6.3. В случае если проведенная заместителем главы процедура оценки регулирующего воздействия соответствует требованиям порядка проведения процедуры оценки регулирующего воздействия, уполномоченный орган осуществляет анализ обоснованности полученных юрисконсультом результатов проведения оценки регулирующего воздействия.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6.3.1. Анализ, проводимый уполномоченным органом, основывается на результатах исследования заместителя главы выявленной проблемы, с учетом предложений участников процедур публичных консультаций, отраженных в справке о поступивших предложениях.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6.3.2. В случае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отсутствия предложений участников процедур публичных консультаций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в справке о поступивших предложениях уполномоченный орган вправе инициировать создание общественных и экспертных советов по оценке качества проведения оценки регулирующего воздействия, а также экспертных групп для рассмотрения вопросов осуществления правового регулирования в соответствующих сферах общественных отношений.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6.3.3.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Наличие процедуры создания уполномоченным органом общественных и экспертных советов по оценке качества проведения оценки регулирующего воздействия, а также экспертных групп для рассмотрения вопросов осуществления правового регулирования в соответствующих сферах общественных отношений, а также поступившие в ходе проведения заседаний указанных общественных и экспертных советов, экспертных групп предложения отражаются в мотивировочной части Заключения.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6.4. При оценке эффективности предложенных в проекте муниципального нормативного правового акта администрации муниципал</w:t>
      </w:r>
      <w:r w:rsidR="00035DB8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вариантов правового регулирования уполномоченный орган проводит анализ сведений, содержащихся в сопроводительном письме: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корректность формулировки выявленной проблемы;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адекватность определения целей предлагаемого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практическая реализуемость заявленных целей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</w:t>
      </w:r>
      <w:proofErr w:type="spellStart"/>
      <w:r w:rsidRPr="00CC0577">
        <w:rPr>
          <w:rFonts w:ascii="Arial" w:eastAsia="Times New Roman" w:hAnsi="Arial" w:cs="Arial"/>
          <w:szCs w:val="24"/>
          <w:lang w:eastAsia="ru-RU"/>
        </w:rPr>
        <w:t>верифицируемость</w:t>
      </w:r>
      <w:proofErr w:type="spellEnd"/>
      <w:r w:rsidRPr="00CC0577">
        <w:rPr>
          <w:rFonts w:ascii="Arial" w:eastAsia="Times New Roman" w:hAnsi="Arial" w:cs="Arial"/>
          <w:szCs w:val="24"/>
          <w:lang w:eastAsia="ru-RU"/>
        </w:rPr>
        <w:t xml:space="preserve"> показателей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достижения целей правового регулирования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035DB8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и возможность последующего мониторинга их достижения;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обоснованность качественного и количественного определения потенциальных адресатов вводимого проектом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правового регулирования и динамики их численности;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корректность оценки органом-разработчиком дополнительных расходов и доходов потенциальных адресатов правового регулирования и бюджета муниципал</w:t>
      </w:r>
      <w:r w:rsidR="00035DB8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связанных с введением предлагаемого проектом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района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степень выявления заместителем главы всех возможных рисков введения предлагаемого проектом муниципального нормативного правового акта администрации муниципал</w:t>
      </w:r>
      <w:r w:rsidR="00035DB8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правового регулирования.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6.5. Заключение подписывается руководителем уполномоченного органа, согласовывается с заместителем главы администрации муниципального образования и утверждается главой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6.6. Заключение структурно включает в себя вводную, описательную, мотивировочную и заключительную (итоговую) части.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6.6.1. Во вводной части Заключения содержатся: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наименование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краткие сведения о проведенных в рамках процедуры оценки регулирующего воздействия мероприятиях и их сроках.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6.6.2. В описательной части Заключения указываются основные положения предлагаемого правового регулирования, содержащиеся в проекте муниципального нормативного правового акта администрации муниципального образова</w:t>
      </w:r>
      <w:r w:rsidR="00035DB8">
        <w:rPr>
          <w:rFonts w:ascii="Arial" w:eastAsia="Times New Roman" w:hAnsi="Arial" w:cs="Arial"/>
          <w:szCs w:val="24"/>
          <w:lang w:eastAsia="ru-RU"/>
        </w:rPr>
        <w:t>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6.6.3. В мотивировочной части Заключения содержатся: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информация о наличии (отсутствии) предложений, поступивших по результатам размещения органом-разработчиком уведомления и проведения публичных консультаций;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анализ сведений, представленных юрисконсультом в сопроводительном письме.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6.6.4. Заключительная (итоговая) часть Заключения содержит: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вывод о соблюдении (несоблюдении или неполном соблюдении) установленного Порядка проведения оценки регулирующего воздействия;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вывод о достаточности оснований для принятия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решения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о введении предлагаемого юрисконсультом в проекте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варианта правового регулирования;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предложения уполномоченного органа, направленные на улучшение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качества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035DB8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 (при наличии таковых);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выявленные в проекте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</w:t>
      </w:r>
      <w:r w:rsidR="00035DB8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6.7. При получении Заключения, содержащего сведения о выявлении обстоятельств, препятствующих принятию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заместителем главы осуществляется доработка проекта муниципального нормативного правового акта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с соблюдением требований настоящего Порядка.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lastRenderedPageBreak/>
        <w:t>7. Размещение Заключения на Сайте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7.1. Уполномоченным органом в срок, не превышающий 2 (двух) рабочих дней со дня утверждения Заключения главой администрации муниципал</w:t>
      </w:r>
      <w:r w:rsidR="00035DB8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осуществляется размещение Заключения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7.2. В день размещения Заключения на Сайте уполномоченным органом осуществляется направление Заключения органу-разработчику.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Глава администрации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муниципального образования </w:t>
      </w:r>
    </w:p>
    <w:p w:rsidR="00CC0577" w:rsidRPr="00CC0577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>Лазаревское</w:t>
      </w:r>
      <w:r w:rsidR="00CC0577" w:rsidRPr="00CC0577">
        <w:rPr>
          <w:rFonts w:ascii="Arial" w:eastAsia="Times New Roman" w:hAnsi="Arial" w:cs="Arial"/>
          <w:b/>
          <w:szCs w:val="24"/>
          <w:lang w:eastAsia="ru-RU"/>
        </w:rPr>
        <w:t xml:space="preserve">  Щекинского района                   </w:t>
      </w:r>
      <w:r>
        <w:rPr>
          <w:rFonts w:ascii="Arial" w:eastAsia="Times New Roman" w:hAnsi="Arial" w:cs="Arial"/>
          <w:b/>
          <w:szCs w:val="24"/>
          <w:lang w:eastAsia="ru-RU"/>
        </w:rPr>
        <w:t xml:space="preserve">                      Г.И. Федотова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/>
          <w:sz w:val="28"/>
          <w:szCs w:val="28"/>
          <w:lang w:eastAsia="ru-RU"/>
        </w:rPr>
      </w:pPr>
      <w:bookmarkStart w:id="2" w:name="Par153"/>
      <w:bookmarkEnd w:id="2"/>
    </w:p>
    <w:p w:rsidR="00035DB8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35DB8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35DB8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35DB8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35DB8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035DB8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Приложение 1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Порядку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bookmarkStart w:id="3" w:name="Par156"/>
      <w:bookmarkEnd w:id="3"/>
      <w:r w:rsidRPr="00CC0577">
        <w:rPr>
          <w:rFonts w:ascii="Arial" w:eastAsia="Times New Roman" w:hAnsi="Arial" w:cs="Arial"/>
          <w:szCs w:val="24"/>
          <w:lang w:eastAsia="ru-RU"/>
        </w:rPr>
        <w:t>Справка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о поступивших предложениях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(по итогам рассмотрения проекта нормативного правового акта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в рамках процедуры оценки регулирующего воздействия)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Перечень органов и организаций,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которым были направлены извещения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(уведомления) о проведении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публичных консультаций: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2551"/>
        <w:gridCol w:w="4706"/>
      </w:tblGrid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 xml:space="preserve">N </w:t>
            </w:r>
            <w:proofErr w:type="gramStart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Автор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Результат рассмотрения предложения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</w:t>
            </w: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    ______________       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(должность лица,                          (подпись лица,          (фамилия, имя, отчество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ответственного                           </w:t>
      </w:r>
      <w:proofErr w:type="spellStart"/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ответственного</w:t>
      </w:r>
      <w:proofErr w:type="spellEnd"/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         лица, ответственного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за составление)                           за составление)                 за составление)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  <w:bookmarkStart w:id="4" w:name="Par192"/>
      <w:bookmarkEnd w:id="4"/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Приложение 2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Порядку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bookmarkStart w:id="5" w:name="Par195"/>
      <w:bookmarkEnd w:id="5"/>
      <w:r w:rsidRPr="00CC0577">
        <w:rPr>
          <w:rFonts w:ascii="Arial" w:eastAsia="Times New Roman" w:hAnsi="Arial" w:cs="Arial"/>
          <w:szCs w:val="24"/>
          <w:lang w:eastAsia="ru-RU"/>
        </w:rPr>
        <w:t>Уведомление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о проведении публичных консультаций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в рамках процедуры оценки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регулирующего воздействия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Настоящим 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(юрисконсульт)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извещает о начале обсуждения идеи (концепции) предлагаемого правового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регулирования и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сборе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предложений заинтересованных лиц.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Предложения принимаются по адресу: ______________________________________________________________,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а также по адресу электронной почты: 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Сроки приема предложений: 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Место  размещения  уведомления  о  подготовке  проекта  нормативного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правового акта в информационно-телекоммуникационной сети «Интернет» (полный электронный адрес): 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Все поступившие предложения будут рассмотрены. Сводка предложений будет размещена на сайте 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(адрес официального сайта)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не позднее 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(число, месяц, год).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 Цели предлагаемого правового регулирования: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 Действующие нормативные правовые акты, поручения, другие решения,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из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которых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вытекает необходимость разработки предлагаемого правового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регулирования в данной области: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4. Планируемый срок вступления в силу предлагаемого правового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регулирования: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5. Сведения о необходимости или отсутствии необходимости установления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переходного периода: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 Сравнение возможных вариантов решения проблемы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0"/>
        <w:gridCol w:w="1276"/>
        <w:gridCol w:w="1276"/>
        <w:gridCol w:w="1304"/>
      </w:tblGrid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Вариант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Вариант N</w:t>
            </w:r>
          </w:p>
        </w:tc>
      </w:tr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6.1. Содержание варианта решения выявленной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6.4. Оценка расходов (доходов) бюджета поселения, связанных с введением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6.6. Оценка рисков неблагоприятных последствий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6.7. Обоснование выбора предпочтительного варианта предлагаемого  правового регулирования выявленной проблемы: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7. Иная информация по решению заместителем главы,  относящаяся к сведениям о подготовке идеи (концепции) предлагаемого правового регулирования: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уведомлению прилагаются: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CC0577" w:rsidRPr="00CC0577" w:rsidTr="00E6084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CC0577" w:rsidRPr="00CC0577" w:rsidTr="00E6084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Проект муниципального нормативного правового акта</w:t>
            </w: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  <w:sectPr w:rsidR="00CC0577" w:rsidRPr="00CC0577" w:rsidSect="00E6084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Приложение 2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постановлению администрации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:rsidR="00CC0577" w:rsidRPr="00CC0577" w:rsidRDefault="00035DB8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</w:t>
      </w:r>
    </w:p>
    <w:p w:rsidR="00CC0577" w:rsidRPr="00CC0577" w:rsidRDefault="00035DB8" w:rsidP="00CC0577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542BDB">
        <w:rPr>
          <w:rFonts w:ascii="Arial" w:eastAsia="Times New Roman" w:hAnsi="Arial" w:cs="Arial"/>
          <w:szCs w:val="24"/>
          <w:lang w:eastAsia="ru-RU"/>
        </w:rPr>
        <w:t>24.12.</w:t>
      </w:r>
      <w:bookmarkStart w:id="6" w:name="_GoBack"/>
      <w:bookmarkEnd w:id="6"/>
      <w:r>
        <w:rPr>
          <w:rFonts w:ascii="Arial" w:eastAsia="Times New Roman" w:hAnsi="Arial" w:cs="Arial"/>
          <w:szCs w:val="24"/>
          <w:lang w:eastAsia="ru-RU"/>
        </w:rPr>
        <w:t>2019 г. №</w:t>
      </w:r>
      <w:r w:rsidR="00542BDB">
        <w:rPr>
          <w:rFonts w:ascii="Arial" w:eastAsia="Times New Roman" w:hAnsi="Arial" w:cs="Arial"/>
          <w:szCs w:val="24"/>
          <w:lang w:eastAsia="ru-RU"/>
        </w:rPr>
        <w:t xml:space="preserve"> 12-139</w:t>
      </w:r>
      <w:r>
        <w:rPr>
          <w:rFonts w:ascii="Arial" w:eastAsia="Times New Roman" w:hAnsi="Arial" w:cs="Arial"/>
          <w:szCs w:val="24"/>
          <w:lang w:eastAsia="ru-RU"/>
        </w:rPr>
        <w:t> 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>Порядок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 xml:space="preserve">проведения экспертизы </w:t>
      </w:r>
      <w:proofErr w:type="gramStart"/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>муниципальных</w:t>
      </w:r>
      <w:proofErr w:type="gramEnd"/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 xml:space="preserve">нормативных правовых актов администрации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>муниципа</w:t>
      </w:r>
      <w:r w:rsidR="00035DB8">
        <w:rPr>
          <w:rFonts w:ascii="Arial" w:eastAsia="Times New Roman" w:hAnsi="Arial" w:cs="Arial"/>
          <w:b/>
          <w:bCs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 xml:space="preserve"> Щекинского района,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>затрагивающих</w:t>
      </w:r>
      <w:proofErr w:type="gramEnd"/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 xml:space="preserve"> вопросы осуществления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bCs/>
          <w:szCs w:val="24"/>
          <w:lang w:eastAsia="ru-RU"/>
        </w:rPr>
        <w:t>предпринимательской и инвестиционной деятельности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1. Общие положения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1.1.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 xml:space="preserve">Настоящий Порядок проведения экспертизы муниципальных нормативных правовых актов администрации муниципального образования Яснополянское  Щекинского района, затрагивающих вопросы осуществления предпринимательской и инвестиционной деятельности (далее - Порядок), разработан в соответствии с требованиями </w:t>
      </w:r>
      <w:hyperlink r:id="rId21" w:history="1">
        <w:r w:rsidRPr="00CC0577">
          <w:rPr>
            <w:rFonts w:ascii="Arial" w:eastAsia="Times New Roman" w:hAnsi="Arial" w:cs="Arial"/>
            <w:szCs w:val="24"/>
            <w:lang w:eastAsia="ru-RU"/>
          </w:rPr>
          <w:t>части 3 статьи 46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 (далее - Федеральный </w:t>
      </w:r>
      <w:hyperlink r:id="rId22" w:history="1">
        <w:r w:rsidRPr="00CC0577">
          <w:rPr>
            <w:rFonts w:ascii="Arial" w:eastAsia="Times New Roman" w:hAnsi="Arial" w:cs="Arial"/>
            <w:szCs w:val="24"/>
            <w:lang w:eastAsia="ru-RU"/>
          </w:rPr>
          <w:t>закон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) и </w:t>
      </w:r>
      <w:hyperlink r:id="rId23" w:history="1">
        <w:r w:rsidRPr="00CC0577">
          <w:rPr>
            <w:rFonts w:ascii="Arial" w:eastAsia="Times New Roman" w:hAnsi="Arial" w:cs="Arial"/>
            <w:szCs w:val="24"/>
            <w:lang w:eastAsia="ru-RU"/>
          </w:rPr>
          <w:t>Закона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Тульской области от 02.12.2014 N 2245-ЗТО «О регулировании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вопросов оценки регулирующего воздействия проектов муниципальных нормативных правовых актов и экспертизы муниципальных нормативных правовых актов в Тульской области».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1.1.1.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Проведение экспертизы муниципальных нормативных правовых актов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затрагивающих вопросы осуществления предпринимательской и инвестиционной деятельности (далее - экспертиза и муниципальные нормативные правовые акты администрации муниципального образования</w:t>
      </w:r>
      <w:r w:rsidR="00035DB8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соответственно), осуществляется в отношении соответствующих муниципальных нормативных правовых актов администрации муниципа</w:t>
      </w:r>
      <w:r w:rsidR="00035DB8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1.1.2. Экспертиза осуществляется путем проведения публичных консультаций, а также получения экспертных оценок.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1.1.3.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В ходе проведения экспертизы, а также размещения на официальном Сайте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информационно-телекоммуникационной сети «Интернет» (далее - Сайт) ее результатов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(далее - проблема) и возможных способах ее решения, в том числе путем введения нового правового регулирования.</w:t>
      </w:r>
      <w:proofErr w:type="gramEnd"/>
    </w:p>
    <w:p w:rsidR="00CC0577" w:rsidRPr="00CC0577" w:rsidRDefault="001D3790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1.2.  Бухгалтерия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администрации муниципального образован</w:t>
      </w:r>
      <w:r>
        <w:rPr>
          <w:rFonts w:ascii="Arial" w:eastAsia="Times New Roman" w:hAnsi="Arial" w:cs="Arial"/>
          <w:szCs w:val="24"/>
          <w:lang w:eastAsia="ru-RU"/>
        </w:rPr>
        <w:t>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является уполномоченным органом администрации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осуществляющим координацию и проведение экспертизы, а также выполняющим функции нормативно-правового, информационного и методического обеспечения проведения экспертизы (далее - уполномоченный орган).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1.3. Под публичными консультациями в настоящем Порядке понимается открытое обсуждение муниципального нормативного правового акта администра</w:t>
      </w:r>
      <w:r w:rsidR="001D3790">
        <w:rPr>
          <w:rFonts w:ascii="Arial" w:eastAsia="Times New Roman" w:hAnsi="Arial" w:cs="Arial"/>
          <w:szCs w:val="24"/>
          <w:lang w:eastAsia="ru-RU"/>
        </w:rPr>
        <w:t>ции муниципального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организуемое уполномоченным органом в ходе проведения экспертизы и подготовки заключения об экспертизе.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lastRenderedPageBreak/>
        <w:t xml:space="preserve">2. Участники проведения экспертизы,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>функции Участников проведения экспертизы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2.1. Участниками экспертизы являются: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</w:t>
      </w:r>
      <w:r w:rsidR="001D3790">
        <w:rPr>
          <w:rFonts w:ascii="Arial" w:eastAsia="Times New Roman" w:hAnsi="Arial" w:cs="Arial"/>
          <w:szCs w:val="24"/>
          <w:lang w:eastAsia="ru-RU"/>
        </w:rPr>
        <w:t xml:space="preserve"> юрисконсульт </w:t>
      </w:r>
      <w:r w:rsidRPr="00CC0577">
        <w:rPr>
          <w:rFonts w:ascii="Arial" w:eastAsia="Times New Roman" w:hAnsi="Arial" w:cs="Arial"/>
          <w:szCs w:val="24"/>
          <w:lang w:eastAsia="ru-RU"/>
        </w:rPr>
        <w:t>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осуществляющие в пределах своих полномочий подготовку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соответствующих сферах общественных отношений;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уполномоченный орган;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- участники процедур публичных консультаций - органы, организации, уведомляемые заместителем главы администрации либо уполномоченным органом о проведении экспертизы, в том числе: органы и организации, действующие на территории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целью деятельности которых является защита и представление интересов субъектов предпринимательской деятельности, уполномоченный по правам предпринимателей в субъекте Российской Федерации, субъекты предпринимательской и инвестиционной деятельности.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2.2. В рамках проведения экспертизы заместитель главы осуществляет следующие полномочия: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участвует в проведении экспертизы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представляет в уполномоченный орган в срок до 31 декабря года, предшествующего году, на который формируется план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проведения экспертиз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1D3790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предложения о включении в указанный план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рассматривает поступившее заключение об экспертизе;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размещает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на Сайте уведомление о принятом по итогам рассмотрения заключения об экспертизе решении в отношении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2.3. Уполномоченный орган осуществляет следующие полномочия: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осуществляет правовое и информационно-методическое обеспечение проведения экспертизы;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формирует план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проведения экспертиз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1D3790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на календарный год;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осуществляет проведение экспертизы;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координирует взаимодействие участников проведения экспертизы;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организует проведение публичных консультаций в соответствии с настоящим Порядком;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осуществляет составление справки о поступивших предложениях по форме согласно </w:t>
      </w:r>
      <w:hyperlink w:anchor="Par389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приложению 1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Порядку, и ее размещение на Сайте;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осуществляет подготовку заключения об экспертизе, размещение на Сайте заключения об экспертизе;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ежегодно готовит и размещает на Сайте информацию о результатах проведенных экспертиз;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запрашивает необходимую информацию у заместителя главы в целях подготовки заключений об экспертизе;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взаимодействует с уполномоченным региональным органом исполнительной власти по вопросам организации экспертизы;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вправе готовить и заключать соглашения о взаимодействии при проведении экспертизы;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вправе создавать общественные и экспертные советы по проведению экспертизы, а также экспертные группы для рассмотрения вопросов осуществления правового регулирования в соответствующих сферах общественных отношений.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3. Проведение экспертизы </w:t>
      </w: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муниципальных</w:t>
      </w:r>
      <w:proofErr w:type="gramEnd"/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нормативных 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правовых актов администрации </w:t>
      </w:r>
      <w:proofErr w:type="gramStart"/>
      <w:r w:rsidRPr="00CC0577">
        <w:rPr>
          <w:rFonts w:ascii="Arial" w:eastAsia="Times New Roman" w:hAnsi="Arial" w:cs="Arial"/>
          <w:b/>
          <w:szCs w:val="24"/>
          <w:lang w:eastAsia="ru-RU"/>
        </w:rPr>
        <w:t>муниципального</w:t>
      </w:r>
      <w:proofErr w:type="gramEnd"/>
      <w:r w:rsidRPr="00CC0577">
        <w:rPr>
          <w:rFonts w:ascii="Arial" w:eastAsia="Times New Roman" w:hAnsi="Arial" w:cs="Arial"/>
          <w:b/>
          <w:szCs w:val="24"/>
          <w:lang w:eastAsia="ru-RU"/>
        </w:rPr>
        <w:t xml:space="preserve"> </w:t>
      </w:r>
    </w:p>
    <w:p w:rsidR="00CC0577" w:rsidRPr="00CC0577" w:rsidRDefault="001D3790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>
        <w:rPr>
          <w:rFonts w:ascii="Arial" w:eastAsia="Times New Roman" w:hAnsi="Arial" w:cs="Arial"/>
          <w:b/>
          <w:szCs w:val="24"/>
          <w:lang w:eastAsia="ru-RU"/>
        </w:rPr>
        <w:t>образования Лазаревское</w:t>
      </w:r>
      <w:r w:rsidR="00CC0577" w:rsidRPr="00CC0577">
        <w:rPr>
          <w:rFonts w:ascii="Arial" w:eastAsia="Times New Roman" w:hAnsi="Arial" w:cs="Arial"/>
          <w:b/>
          <w:szCs w:val="24"/>
          <w:lang w:eastAsia="ru-RU"/>
        </w:rPr>
        <w:t xml:space="preserve">  Щекинского района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3.1. Формирование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плана проведения экспертиз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1D3790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</w:t>
      </w:r>
      <w:r w:rsidRPr="00CC0577">
        <w:rPr>
          <w:rFonts w:ascii="Arial" w:eastAsia="Times New Roman" w:hAnsi="Arial" w:cs="Arial"/>
          <w:spacing w:val="-6"/>
          <w:szCs w:val="24"/>
          <w:lang w:eastAsia="ru-RU"/>
        </w:rPr>
        <w:t>Щекинского района на календарный год (далее - План) и его размещение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3.1.1. Проведение экспертиз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осуществляется в соответствии с утвержденным Планом, формируемым ежегодно уполномоченным органом на основании предложений о проведении экспертизы, поступивших в уполномоченный орган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от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>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научно-исследовательских, общественных и иных организаций;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субъектов предпринимательской и инвестиционной деятельности, их ассоциаций и союзов;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участников процедур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3.1.2.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До включения муниципальных нормативных правовых актов администрации муниципального образования Яснополянское Щекинского района в План уполномоченный орган вправе запросить мнение о необходимости проведения экспертизы в отношении данных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3.1.3.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 xml:space="preserve">План составляется уполномоченным органом на календарный год по форме согласно </w:t>
      </w:r>
      <w:hyperlink w:anchor="Par440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приложению 2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Порядку, подписывается руководителем уполномоченного органа и утверждается заместителем главы администрации муниципаль</w:t>
      </w:r>
      <w:r w:rsidR="001D3790">
        <w:rPr>
          <w:rFonts w:ascii="Arial" w:eastAsia="Times New Roman" w:hAnsi="Arial" w:cs="Arial"/>
          <w:szCs w:val="24"/>
          <w:lang w:eastAsia="ru-RU"/>
        </w:rPr>
        <w:t>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курирующим деятельность уполномоченного органа, а также размещается уполномоченным органом на Сайте в срок не позднее 1 февраля календарного года, на который утверждается План.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 Проведение публичных консультаций по муниципальным нормативным правовым актам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размещение муниципальных нормативных правовых актов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на Сайте для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3.2.1. Публичные консультации проводятся уполномоченным органом с соблюдением положений, предусмотренных настоящим Порядком.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3.2.2. Публичные консультации проводятся в течение 15 рабочих дней с даты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начала проведения экспертизы соответствующего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1D3790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установленной Планом.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3.2.3. Публичные консультации проводятся путем размещения уполномоченным органом на Сайте уведомления о проведении экспертизы с указанием срока начала и окончания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3.2.4. Уведомление о проведении экспертизы должно содержать следующую информацию: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сроки проведения публичных консультаций и сроки приема предложений по муниципальному нормативному правовому акту администрации муниципал</w:t>
      </w:r>
      <w:r w:rsidR="001D3790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адрес, по которому направляются предложения;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описание проблемы, на решение которой направлены положения муниципального нормативного правового акта администрации муниципального образования  </w:t>
      </w:r>
      <w:r w:rsidR="001D3790">
        <w:rPr>
          <w:rFonts w:ascii="Arial" w:eastAsia="Times New Roman" w:hAnsi="Arial" w:cs="Arial"/>
          <w:szCs w:val="24"/>
          <w:lang w:eastAsia="ru-RU"/>
        </w:rPr>
        <w:t>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действующие нормативные правовые акты, поручения, другие решения, на основании которых утвержден муниципальный нормативный </w:t>
      </w:r>
      <w:r w:rsidRPr="00CC0577">
        <w:rPr>
          <w:rFonts w:ascii="Arial" w:eastAsia="Times New Roman" w:hAnsi="Arial" w:cs="Arial"/>
          <w:spacing w:val="-4"/>
          <w:szCs w:val="24"/>
          <w:lang w:eastAsia="ru-RU"/>
        </w:rPr>
        <w:t xml:space="preserve">правовой акт администрации муниципального образования </w:t>
      </w:r>
      <w:r w:rsidR="001D3790">
        <w:rPr>
          <w:rFonts w:ascii="Arial" w:eastAsia="Times New Roman" w:hAnsi="Arial" w:cs="Arial"/>
          <w:szCs w:val="24"/>
          <w:lang w:eastAsia="ru-RU"/>
        </w:rPr>
        <w:t>Лазаревское</w:t>
      </w:r>
      <w:r w:rsidRPr="00CC0577">
        <w:rPr>
          <w:rFonts w:ascii="Arial" w:eastAsia="Times New Roman" w:hAnsi="Arial" w:cs="Arial"/>
          <w:spacing w:val="-4"/>
          <w:szCs w:val="24"/>
          <w:lang w:eastAsia="ru-RU"/>
        </w:rPr>
        <w:t xml:space="preserve"> 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иная информация, относящаяся к сведениям о муниципальном нормативном правовом акте администрации муниципал</w:t>
      </w:r>
      <w:r w:rsidR="001D3790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3.2.4.1. К уведомлению прилагается текст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подлежащего экспертизе.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3.2.5. В ходе проведения публичных консультаций уполномоченный орган вправе запросить у юрисконсульта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материалы, необходимые для проведения экспертизы.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3.2.6.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В ходе проведения публичных консультаций уполномоченный орган вправе инициировать проведение совещаний с участием органа-разработчика муниципального нормативного правового акта администрации муниципал</w:t>
      </w:r>
      <w:r w:rsidR="001D3790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и участников процедур публичных консультаций, целью проведения которых является выявление мнения заинтересованных лиц о наличии (отсутствии) фактического воздействия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на осуществление предпринимательской и инвестиционной деятельности на территории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муниципаль</w:t>
      </w:r>
      <w:r w:rsidR="001D3790">
        <w:rPr>
          <w:rFonts w:ascii="Arial" w:eastAsia="Times New Roman" w:hAnsi="Arial" w:cs="Arial"/>
          <w:szCs w:val="24"/>
          <w:lang w:eastAsia="ru-RU"/>
        </w:rPr>
        <w:t>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3.2.7. Участники публичных консультаций вправе направлять свои предложения и замечания по итогам рассмотрения муниципального нормативного правового акта в срок, установленный в уведомлении о проведении экспертизы.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3.3. Рассмотрение поступивших в ходе проведения публичных консультаций предложений, составление справки о поступивших предложениях и ее размещение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3.3.1. Рассмотрение поступивших в ходе проведения публичных консультаций предложений осуществляется уполномоченным органом.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Срок рассмотрения поступивших в ходе публичных консультаций предложений не может превышать 10 (десяти) рабочих дней со дня окончания проведения публичных консультаций.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3.3.2. По результатам рассмотрения поступивших в ходе проведения публичных консультаций предложений уполномоченным органом составляется справка о поступивших предложениях (</w:t>
      </w:r>
      <w:hyperlink w:anchor="Par389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приложение 1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Порядку).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Справка о поступивших предложениях размещается на Сайте в срок, не превышающий 2 (двух) дней со дня ее составления.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3.4. Проведение уполномоченным органом экспертизы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3.4.1. Экспертиза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проводится уполномоченным органом в срок, не превышающий 15 (пятнадцати) рабочих дней со дня размещения на Сайте справки о поступивших предложениях.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3.4.2. При проведении экспертизы уполномоченным органом: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-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анализируются положения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во взаимосвязи со сложившейся практикой их применения;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определяется характер и степень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 xml:space="preserve">воздействия положений муниципального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нормативного правового акта администрации муниципального образования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 Яснополянское Щекинского района на регулируемые им отношения в сфере предпринимательской и инвестиционной деятельности;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устанавливается наличие (отсутствие) затруднений в осуществлении предпринимательской и инвестиционной деятельности, вызванных применением положений муниципального нормативного правового акта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а также их обоснованность и целесообразность для целей муниципального регулирования соответствующих отношений.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3.5. Подготовка уполномоченным органом заключения об экспертизе.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3.5.1. По результатам проведения экспертизы составляется заключение об экспертизе.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3.5.2. В заключении об экспертизе указываются сведения: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 муниципальном нормативном правовом акте администрации муниципа</w:t>
      </w:r>
      <w:r w:rsidR="001D3790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 Щекинского района, в отношении которого проводится экспертиза (его реквизиты, в том числе вид, дата, номер, наименование, редакция, источник официального опубликования, основания для проведения экспертизы, источник официального опубликования, разработчик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района);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- о наличии (отсутствии) проведения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процедуры оценки регулирующего воздействия проекта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</w:t>
      </w:r>
      <w:proofErr w:type="gramEnd"/>
      <w:r w:rsidR="00432623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по отношению к рассматриваемому в рамках экспертизы муниципальному нормативному правовому акту администра</w:t>
      </w:r>
      <w:r w:rsidR="00432623">
        <w:rPr>
          <w:rFonts w:ascii="Arial" w:eastAsia="Times New Roman" w:hAnsi="Arial" w:cs="Arial"/>
          <w:szCs w:val="24"/>
          <w:lang w:eastAsia="ru-RU"/>
        </w:rPr>
        <w:t>ции муниципального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 дате вступления в силу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 и (или) его отдельных положений;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об основных группах субъектов предпринимательской, инвестиционной и иной деятельности, интересы которых затрагиваются установленным регулированием;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 выявленных положениях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об обосновании сделанных выводов;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о проведенных публичных консультациях.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3.5.3. Заключение об экспертизе подписывается руководителем уполномоченного органа, согласовывается </w:t>
      </w:r>
      <w:r w:rsidR="00432623">
        <w:rPr>
          <w:rFonts w:ascii="Arial" w:eastAsia="Times New Roman" w:hAnsi="Arial" w:cs="Arial"/>
          <w:szCs w:val="24"/>
          <w:lang w:eastAsia="ru-RU"/>
        </w:rPr>
        <w:t xml:space="preserve">с </w:t>
      </w:r>
      <w:r w:rsidRPr="00CC0577">
        <w:rPr>
          <w:rFonts w:ascii="Arial" w:eastAsia="Times New Roman" w:hAnsi="Arial" w:cs="Arial"/>
          <w:szCs w:val="24"/>
          <w:lang w:eastAsia="ru-RU"/>
        </w:rPr>
        <w:t>заместителем главы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 и утверждается  главой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3.6. Направление органу-разработчику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заключения об экспертизе. Размещение заключения об экспертизе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3.6.1. В срок, не превышающий 2 дней со дня утверждения заключения об экспертизе заместителем главы администрации, курирующим деятельность уполномоченного органа, заключение об экспертизе подлежит размещению на Сайте, а также направлению с сопроводительным письмом, подписываемым руководителем уполномоченного органа, органу-разработчику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3.7.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Размещение разработчиком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 на Сайте уведомления о принятых мерах по результатам экспертизы муниципального нормативного правового акта администрации муниципального образования </w:t>
      </w:r>
      <w:r w:rsidR="00432623">
        <w:rPr>
          <w:rFonts w:ascii="Arial" w:eastAsia="Times New Roman" w:hAnsi="Arial" w:cs="Arial"/>
          <w:szCs w:val="24"/>
          <w:lang w:eastAsia="ru-RU"/>
        </w:rPr>
        <w:t>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Щекинского района, в том числе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 (далее - Уведомление о принятых мерах).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3.7.1. Заместитель главы </w:t>
      </w:r>
      <w:r w:rsidRPr="00CC0577">
        <w:rPr>
          <w:rFonts w:ascii="Arial" w:eastAsia="Times New Roman" w:hAnsi="Arial" w:cs="Arial"/>
          <w:color w:val="FF0000"/>
          <w:szCs w:val="24"/>
          <w:lang w:eastAsia="ru-RU"/>
        </w:rPr>
        <w:t xml:space="preserve"> </w:t>
      </w:r>
      <w:r w:rsidRPr="00CC0577">
        <w:rPr>
          <w:rFonts w:ascii="Arial" w:eastAsia="Times New Roman" w:hAnsi="Arial" w:cs="Arial"/>
          <w:szCs w:val="24"/>
          <w:lang w:eastAsia="ru-RU"/>
        </w:rPr>
        <w:t>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рассматривает поступившее к нему заключение об экспертизе и по итогам рассмотрения в 10-дневный срок принимает одно из следующих решений в отношении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необходимость признания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утратившим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силу;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- необходимость внесения изменений в муниципальный нормативный правовой акт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района;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- сохранение муниципального нормативного правового акта администрации муниципал</w:t>
      </w:r>
      <w:r w:rsidR="00432623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действующей на момент проведения экспертизы муниципального нормативного правового акта администрации муниципального образования </w:t>
      </w:r>
      <w:r w:rsidR="00432623">
        <w:rPr>
          <w:rFonts w:ascii="Arial" w:eastAsia="Times New Roman" w:hAnsi="Arial" w:cs="Arial"/>
          <w:szCs w:val="24"/>
          <w:lang w:eastAsia="ru-RU"/>
        </w:rPr>
        <w:t xml:space="preserve">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редакции.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3.7.2. Принятое решение оформляется органом-разработчиком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в виде Уведомления о принятых мерах (по форме согласно </w:t>
      </w:r>
      <w:hyperlink w:anchor="Par483" w:history="1">
        <w:r w:rsidRPr="00CC0577">
          <w:rPr>
            <w:rFonts w:ascii="Arial" w:eastAsia="Times New Roman" w:hAnsi="Arial" w:cs="Arial"/>
            <w:szCs w:val="24"/>
            <w:lang w:eastAsia="ru-RU"/>
          </w:rPr>
          <w:t>приложению 3</w:t>
        </w:r>
      </w:hyperlink>
      <w:r w:rsidRPr="00CC0577">
        <w:rPr>
          <w:rFonts w:ascii="Arial" w:eastAsia="Times New Roman" w:hAnsi="Arial" w:cs="Arial"/>
          <w:szCs w:val="24"/>
          <w:lang w:eastAsia="ru-RU"/>
        </w:rPr>
        <w:t xml:space="preserve"> к Порядку) и в 3-дневный срок со дня его подписания руководителем органа-разработчика муниципального нормативного правового акта администрации муниципа</w:t>
      </w:r>
      <w:r w:rsidR="00432623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 размещается на Сайте.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  <w:r w:rsidRPr="00CC0577">
        <w:rPr>
          <w:rFonts w:ascii="Arial" w:eastAsia="Calibri" w:hAnsi="Arial" w:cs="Arial"/>
          <w:b/>
          <w:szCs w:val="24"/>
        </w:rPr>
        <w:t>Глава администрации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  <w:r w:rsidRPr="00CC0577">
        <w:rPr>
          <w:rFonts w:ascii="Arial" w:eastAsia="Calibri" w:hAnsi="Arial" w:cs="Arial"/>
          <w:b/>
          <w:szCs w:val="24"/>
        </w:rPr>
        <w:t xml:space="preserve">муниципального образования </w:t>
      </w:r>
    </w:p>
    <w:p w:rsidR="00CC0577" w:rsidRPr="00CC0577" w:rsidRDefault="00432623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Лазаревское</w:t>
      </w:r>
      <w:r w:rsidR="00CC0577" w:rsidRPr="00CC0577">
        <w:rPr>
          <w:rFonts w:ascii="Arial" w:eastAsia="Calibri" w:hAnsi="Arial" w:cs="Arial"/>
          <w:b/>
          <w:szCs w:val="24"/>
        </w:rPr>
        <w:t xml:space="preserve"> Щекинского района                   </w:t>
      </w:r>
      <w:r>
        <w:rPr>
          <w:rFonts w:ascii="Arial" w:eastAsia="Calibri" w:hAnsi="Arial" w:cs="Arial"/>
          <w:b/>
          <w:szCs w:val="24"/>
        </w:rPr>
        <w:t xml:space="preserve">                      Г.И. Федотова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/>
          <w:sz w:val="28"/>
          <w:szCs w:val="28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Times New Roman"/>
          <w:sz w:val="28"/>
          <w:szCs w:val="28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Приложение 1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Порядку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bookmarkStart w:id="7" w:name="Par389"/>
      <w:bookmarkEnd w:id="7"/>
      <w:r w:rsidRPr="00CC0577">
        <w:rPr>
          <w:rFonts w:ascii="Arial" w:eastAsia="Times New Roman" w:hAnsi="Arial" w:cs="Arial"/>
          <w:szCs w:val="24"/>
          <w:lang w:eastAsia="ru-RU"/>
        </w:rPr>
        <w:t>Справка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о поступивших предложениях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(по итогам публичных консультаций в рамках проведения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экспертизы муниципального нормативного правового акта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администрации муниципал</w:t>
      </w:r>
      <w:r w:rsidR="00432623">
        <w:rPr>
          <w:rFonts w:ascii="Arial" w:eastAsia="Times New Roman" w:hAnsi="Arial" w:cs="Arial"/>
          <w:szCs w:val="24"/>
          <w:lang w:eastAsia="ru-RU"/>
        </w:rPr>
        <w:t>ьного образования 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затрагивающего вопросы осуществления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предпринимательской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и инвестиционной деятельности)</w:t>
      </w:r>
    </w:p>
    <w:p w:rsidR="00CC0577" w:rsidRPr="00CC0577" w:rsidRDefault="00CC0577" w:rsidP="00CC05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Cs w:val="24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Перечень органов и организаций,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которым были направлены уведомления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о проведении экспертизы: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608"/>
        <w:gridCol w:w="4535"/>
      </w:tblGrid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 xml:space="preserve">N </w:t>
            </w:r>
            <w:proofErr w:type="gramStart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Автор предложения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Результат рассмотрения предложения (предполагается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</w:t>
            </w: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    ______________       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(должность лица,                          (подпись лица,          (фамилия, имя, отчество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ответственного                           </w:t>
      </w:r>
      <w:proofErr w:type="spellStart"/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ответственного</w:t>
      </w:r>
      <w:proofErr w:type="spellEnd"/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         лица, ответственного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за составление)                           за составление)                 за составление)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Приложение 2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Порядку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              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CC0577" w:rsidRPr="00CC0577" w:rsidTr="00E6084F">
        <w:trPr>
          <w:trHeight w:val="2978"/>
        </w:trPr>
        <w:tc>
          <w:tcPr>
            <w:tcW w:w="5210" w:type="dxa"/>
            <w:shd w:val="clear" w:color="auto" w:fill="auto"/>
            <w:vAlign w:val="center"/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«УТВЕРЖДАЮ»:</w:t>
            </w:r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</w:t>
            </w:r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</w:t>
            </w:r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(должность заместителя главы</w:t>
            </w:r>
            <w:proofErr w:type="gramEnd"/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 xml:space="preserve">администрации, </w:t>
            </w:r>
            <w:proofErr w:type="gramStart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курирующего</w:t>
            </w:r>
            <w:proofErr w:type="gramEnd"/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деятельность уполномоченного органа)</w:t>
            </w:r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_______________/____________________</w:t>
            </w:r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(подпись) (фамилия, имя, отчество)</w:t>
            </w:r>
          </w:p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«____» __________________ _____ года</w:t>
            </w: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bookmarkStart w:id="8" w:name="Par440"/>
      <w:bookmarkEnd w:id="8"/>
      <w:r w:rsidRPr="00CC0577">
        <w:rPr>
          <w:rFonts w:ascii="Arial" w:eastAsia="Times New Roman" w:hAnsi="Arial" w:cs="Arial"/>
          <w:szCs w:val="24"/>
          <w:lang w:eastAsia="ru-RU"/>
        </w:rPr>
        <w:t>План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проведения экспертиз муниципальных нормативных правовых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актов администрации муниципального образова</w:t>
      </w:r>
      <w:r w:rsidR="00432623">
        <w:rPr>
          <w:rFonts w:ascii="Arial" w:eastAsia="Times New Roman" w:hAnsi="Arial" w:cs="Arial"/>
          <w:szCs w:val="24"/>
          <w:lang w:eastAsia="ru-RU"/>
        </w:rPr>
        <w:t xml:space="preserve">ния Лазаревское </w:t>
      </w:r>
      <w:r w:rsidRPr="00CC0577">
        <w:rPr>
          <w:rFonts w:ascii="Arial" w:eastAsia="Times New Roman" w:hAnsi="Arial" w:cs="Arial"/>
          <w:szCs w:val="24"/>
          <w:lang w:eastAsia="ru-RU"/>
        </w:rPr>
        <w:t>Щекинского района,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затрагивающих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вопросы осуществления предпринимательской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и инвестиционной деятельности, на ________ год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665"/>
        <w:gridCol w:w="2216"/>
        <w:gridCol w:w="2518"/>
      </w:tblGrid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 xml:space="preserve">N </w:t>
            </w:r>
            <w:proofErr w:type="gramStart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Дата начала проведения экспертизы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Реквизиты муниципального нормативного правового акта администрации муниципального образования ________________ (дата, номер, наименование, источник официального опубликования)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Разработчик муниципального нормативного правового акта администрации муниципального образования ________________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Орган, организация, предложившая включение муниципального нормативного правового акта администрации муниципального образования ________________ в План</w:t>
            </w: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    ______________  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(должность руководителя                  (подпись)           (фамилия, имя, отчество)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уполномоченного органа)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Приложение 3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к Порядку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bookmarkStart w:id="9" w:name="Par483"/>
      <w:bookmarkEnd w:id="9"/>
      <w:r w:rsidRPr="00CC0577">
        <w:rPr>
          <w:rFonts w:ascii="Arial" w:eastAsia="Times New Roman" w:hAnsi="Arial" w:cs="Arial"/>
          <w:szCs w:val="24"/>
          <w:lang w:eastAsia="ru-RU"/>
        </w:rPr>
        <w:t>Уведомление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о принятых мерах по результатам экспертизы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муниципального нормативного правового акта администрации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муниципал</w:t>
      </w:r>
      <w:r w:rsidR="00432623">
        <w:rPr>
          <w:rFonts w:ascii="Arial" w:eastAsia="Times New Roman" w:hAnsi="Arial" w:cs="Arial"/>
          <w:szCs w:val="24"/>
          <w:lang w:eastAsia="ru-RU"/>
        </w:rPr>
        <w:t>ьного образования Лазаревское</w:t>
      </w:r>
      <w:r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затрагивающего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вопросы осуществления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предпринимательской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и инвестиционной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деятельности, в том числе в случае выявления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в муниципальном нормативном правовом акте положений,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необоснованно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затрудняющих</w:t>
      </w:r>
      <w:proofErr w:type="gramEnd"/>
      <w:r w:rsidRPr="00CC0577">
        <w:rPr>
          <w:rFonts w:ascii="Arial" w:eastAsia="Times New Roman" w:hAnsi="Arial" w:cs="Arial"/>
          <w:szCs w:val="24"/>
          <w:lang w:eastAsia="ru-RU"/>
        </w:rPr>
        <w:t xml:space="preserve"> осуществление предпринимательской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и инвестиционной деятельности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 Общие положения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1.1. Орган-разработчик: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полное наименование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1.2. Вид и наименование муниципального нормативного правового акта: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1.3. Дата вступления в силу муниципального нормативного правового акта: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           указывается дата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1.4. Краткое описание проблемы, на решение которой направлен муниципальный нормативный правовой акт: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1.5. Срок, в течение которого принимались предложения в связи с проведением экспертизы: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начало: «__» ________ 201_ г.; окончание: «__» _______ 201_ г.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1.6. Полный электронный адрес размещения заключения об экспертизе: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1.7. Контактная информация органа-разработчика: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Ф.И.О. исполнителя муниципального нормативного правового акта: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Должность: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Телефон: ________________ Адрес электронной почты: </w:t>
      </w:r>
      <w:r w:rsidRPr="00CC0577">
        <w:rPr>
          <w:rFonts w:ascii="Arial" w:eastAsia="Times New Roman" w:hAnsi="Arial" w:cs="Arial"/>
          <w:szCs w:val="24"/>
          <w:lang w:eastAsia="ru-RU"/>
        </w:rPr>
        <w:lastRenderedPageBreak/>
        <w:t>______________________________________________________________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2.   Описание замечаний  и предложений, поступивших  в ходе проведения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экспертизы, а также описание результатов их рассмотрения: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685"/>
        <w:gridCol w:w="3125"/>
      </w:tblGrid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 xml:space="preserve">N </w:t>
            </w:r>
            <w:proofErr w:type="gramStart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Автор замечания и (или)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Содержание замечания и (или) предложения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Результат рассмотрения замечания и (или) предложения</w:t>
            </w: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CC0577" w:rsidRPr="00CC0577" w:rsidTr="00E608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577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577" w:rsidRPr="00CC0577" w:rsidRDefault="00CC0577" w:rsidP="00CC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2.1.  Перечень  участвующих  в  рассмотрении замечаний и (или) предложений, поступивших в ходе проведения экспертизы: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__________________________________________________________________                                                 место для текстового описания</w:t>
      </w:r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    3.  Описание  принятых  мер  по  результатам  экспертизы </w:t>
      </w:r>
      <w:proofErr w:type="gramStart"/>
      <w:r w:rsidRPr="00CC0577">
        <w:rPr>
          <w:rFonts w:ascii="Arial" w:eastAsia="Times New Roman" w:hAnsi="Arial" w:cs="Arial"/>
          <w:szCs w:val="24"/>
          <w:lang w:eastAsia="ru-RU"/>
        </w:rPr>
        <w:t>муниципального</w:t>
      </w:r>
      <w:proofErr w:type="gramEnd"/>
    </w:p>
    <w:p w:rsidR="00CC0577" w:rsidRPr="00CC0577" w:rsidRDefault="00CC0577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CC0577">
        <w:rPr>
          <w:rFonts w:ascii="Arial" w:eastAsia="Times New Roman" w:hAnsi="Arial" w:cs="Arial"/>
          <w:szCs w:val="24"/>
          <w:lang w:eastAsia="ru-RU"/>
        </w:rPr>
        <w:t xml:space="preserve">нормативного  правового акта администрации муниципального образования </w:t>
      </w:r>
    </w:p>
    <w:p w:rsidR="00CC0577" w:rsidRPr="00CC0577" w:rsidRDefault="00432623" w:rsidP="00CC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="00CC0577" w:rsidRPr="00CC0577">
        <w:rPr>
          <w:rFonts w:ascii="Arial" w:eastAsia="Times New Roman" w:hAnsi="Arial" w:cs="Arial"/>
          <w:szCs w:val="24"/>
          <w:lang w:eastAsia="ru-RU"/>
        </w:rPr>
        <w:t xml:space="preserve"> Щекинского района,  в  том  числе  направленных  на  устранение  выявленных   положений, необоснованно     затрудняющих    осуществление    предпринимательской    и инвестиционной деятельности:</w:t>
      </w:r>
    </w:p>
    <w:p w:rsidR="00393768" w:rsidRDefault="00CC0577" w:rsidP="00CC0577">
      <w:r w:rsidRPr="00CC0577">
        <w:rPr>
          <w:rFonts w:ascii="Arial" w:eastAsia="Times New Roman" w:hAnsi="Arial" w:cs="Arial"/>
          <w:szCs w:val="24"/>
          <w:lang w:eastAsia="ru-RU"/>
        </w:rPr>
        <w:t>______________________________________</w:t>
      </w:r>
    </w:p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0C" w:rsidRDefault="00542B0C">
      <w:pPr>
        <w:spacing w:after="0" w:line="240" w:lineRule="auto"/>
      </w:pPr>
      <w:r>
        <w:separator/>
      </w:r>
    </w:p>
  </w:endnote>
  <w:endnote w:type="continuationSeparator" w:id="0">
    <w:p w:rsidR="00542B0C" w:rsidRDefault="0054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4F" w:rsidRDefault="00E608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4F" w:rsidRDefault="00E608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4F" w:rsidRDefault="00E608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0C" w:rsidRDefault="00542B0C">
      <w:pPr>
        <w:spacing w:after="0" w:line="240" w:lineRule="auto"/>
      </w:pPr>
      <w:r>
        <w:separator/>
      </w:r>
    </w:p>
  </w:footnote>
  <w:footnote w:type="continuationSeparator" w:id="0">
    <w:p w:rsidR="00542B0C" w:rsidRDefault="0054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4F" w:rsidRDefault="00E6084F" w:rsidP="00E608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6084F" w:rsidRDefault="00E608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4F" w:rsidRPr="00922548" w:rsidRDefault="00E6084F" w:rsidP="00E608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542BDB">
      <w:rPr>
        <w:rStyle w:val="a5"/>
        <w:noProof/>
        <w:sz w:val="28"/>
        <w:szCs w:val="28"/>
      </w:rPr>
      <w:t>25</w:t>
    </w:r>
    <w:r w:rsidRPr="00922548">
      <w:rPr>
        <w:rStyle w:val="a5"/>
        <w:sz w:val="28"/>
        <w:szCs w:val="28"/>
      </w:rPr>
      <w:fldChar w:fldCharType="end"/>
    </w:r>
  </w:p>
  <w:p w:rsidR="00E6084F" w:rsidRDefault="00E6084F">
    <w:pPr>
      <w:pStyle w:val="a3"/>
      <w:jc w:val="center"/>
    </w:pPr>
  </w:p>
  <w:p w:rsidR="00E6084F" w:rsidRDefault="00E608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4F" w:rsidRDefault="00E6084F">
    <w:pPr>
      <w:pStyle w:val="a3"/>
      <w:jc w:val="center"/>
    </w:pPr>
  </w:p>
  <w:p w:rsidR="00E6084F" w:rsidRDefault="00E608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7"/>
    <w:rsid w:val="00035DB8"/>
    <w:rsid w:val="00056EAE"/>
    <w:rsid w:val="001D3790"/>
    <w:rsid w:val="00393768"/>
    <w:rsid w:val="00432623"/>
    <w:rsid w:val="00542B0C"/>
    <w:rsid w:val="00542BDB"/>
    <w:rsid w:val="00861217"/>
    <w:rsid w:val="00AE0359"/>
    <w:rsid w:val="00CC0577"/>
    <w:rsid w:val="00E6084F"/>
    <w:rsid w:val="00EC289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C0577"/>
  </w:style>
  <w:style w:type="paragraph" w:customStyle="1" w:styleId="2">
    <w:name w:val="Знак Знак2"/>
    <w:basedOn w:val="a"/>
    <w:rsid w:val="00CC05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CC05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057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CC0577"/>
  </w:style>
  <w:style w:type="paragraph" w:styleId="a6">
    <w:name w:val="footer"/>
    <w:basedOn w:val="a"/>
    <w:link w:val="a7"/>
    <w:rsid w:val="00CC05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C057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C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rmal (Web)"/>
    <w:basedOn w:val="a"/>
    <w:rsid w:val="00CC057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CC05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CC05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CC057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CC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CC057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C0577"/>
  </w:style>
  <w:style w:type="paragraph" w:customStyle="1" w:styleId="2">
    <w:name w:val="Знак Знак2"/>
    <w:basedOn w:val="a"/>
    <w:rsid w:val="00CC05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CC05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0577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CC0577"/>
  </w:style>
  <w:style w:type="paragraph" w:styleId="a6">
    <w:name w:val="footer"/>
    <w:basedOn w:val="a"/>
    <w:link w:val="a7"/>
    <w:rsid w:val="00CC05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C057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C0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rmal (Web)"/>
    <w:basedOn w:val="a"/>
    <w:rsid w:val="00CC057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CC05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rsid w:val="00CC05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CC0577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CC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CC057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7C460F0B2686DD9C35A859D456C492882E3A86B32493B053CEC489A878D577BD071494488EF83l6R6Q" TargetMode="External"/><Relationship Id="rId13" Type="http://schemas.openxmlformats.org/officeDocument/2006/relationships/hyperlink" Target="consultantplus://offline/ref=2767C460F0B2686DD9C35A859D456C492888E8AA6E37493B053CEC489Al8R7Q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67C460F0B2686DD9C35A859D456C492888E8AA6E37493B053CEC489A878D577BD0714B43l8R0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67C460F0B2686DD9C35A859D456C492888E8AA6E37493B053CEC489A878D577BD0714B43l8R0Q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7C460F0B2686DD9C344888B2932422E8BB4A66E31426C5A63B715CD8E87003C9F280B0085EE816B2DDAlBR5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2767C460F0B2686DD9C344888B2932422E8BB4A66E36446B5C63B715CD8E87003C9F280B0085EE816E2FDDlBR0Q" TargetMode="External"/><Relationship Id="rId10" Type="http://schemas.openxmlformats.org/officeDocument/2006/relationships/hyperlink" Target="consultantplus://offline/ref=2767C460F0B2686DD9C344888B2932422E8BB4A66E36446B5C63B715CD8E87003C9F280B0085EE816E2FDClBR0Q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7C460F0B2686DD9C35A859D456C492888E8AA6E37493B053CEC489A878D577BD0714B43l8R0Q" TargetMode="External"/><Relationship Id="rId14" Type="http://schemas.openxmlformats.org/officeDocument/2006/relationships/hyperlink" Target="consultantplus://offline/ref=2767C460F0B2686DD9C344888B2932422E8BB4A66E36446B5C63B715CD8E87003C9F280B0085EE816E2FDClBR0Q" TargetMode="External"/><Relationship Id="rId22" Type="http://schemas.openxmlformats.org/officeDocument/2006/relationships/hyperlink" Target="consultantplus://offline/ref=2767C460F0B2686DD9C35A859D456C492888E8AA6E37493B053CEC489Al8R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25</Pages>
  <Words>9027</Words>
  <Characters>51455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2019-12-24T07:42:00Z</dcterms:created>
  <dcterms:modified xsi:type="dcterms:W3CDTF">2019-12-27T08:02:00Z</dcterms:modified>
</cp:coreProperties>
</file>