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0A3F62" w:rsidRPr="000A3F62" w:rsidTr="009F0387">
        <w:tc>
          <w:tcPr>
            <w:tcW w:w="9570" w:type="dxa"/>
          </w:tcPr>
          <w:p w:rsidR="000A3F62" w:rsidRPr="000A3F62" w:rsidRDefault="000A3F62" w:rsidP="000A3F62">
            <w:pPr>
              <w:jc w:val="center"/>
              <w:rPr>
                <w:rFonts w:eastAsia="Times New Roman"/>
                <w:b/>
                <w:sz w:val="28"/>
                <w:szCs w:val="28"/>
              </w:rPr>
            </w:pPr>
            <w:r w:rsidRPr="000A3F62">
              <w:rPr>
                <w:rFonts w:eastAsia="Times New Roman"/>
                <w:b/>
                <w:sz w:val="28"/>
                <w:szCs w:val="28"/>
              </w:rPr>
              <w:t>Тульская область</w:t>
            </w:r>
          </w:p>
        </w:tc>
      </w:tr>
      <w:tr w:rsidR="000A3F62" w:rsidRPr="000A3F62" w:rsidTr="009F0387">
        <w:tc>
          <w:tcPr>
            <w:tcW w:w="9570" w:type="dxa"/>
          </w:tcPr>
          <w:p w:rsidR="000A3F62" w:rsidRPr="000A3F62" w:rsidRDefault="000A3F62" w:rsidP="000A3F62">
            <w:pPr>
              <w:jc w:val="center"/>
              <w:rPr>
                <w:rFonts w:eastAsia="Times New Roman"/>
                <w:b/>
                <w:sz w:val="28"/>
                <w:szCs w:val="28"/>
              </w:rPr>
            </w:pPr>
            <w:r w:rsidRPr="000A3F62">
              <w:rPr>
                <w:rFonts w:eastAsia="Times New Roman"/>
                <w:b/>
                <w:sz w:val="28"/>
                <w:szCs w:val="28"/>
              </w:rPr>
              <w:t>Муниципальное образование Лазаревское Щекинского района</w:t>
            </w:r>
          </w:p>
        </w:tc>
      </w:tr>
      <w:tr w:rsidR="000A3F62" w:rsidRPr="000A3F62" w:rsidTr="009F0387">
        <w:tc>
          <w:tcPr>
            <w:tcW w:w="9570" w:type="dxa"/>
          </w:tcPr>
          <w:p w:rsidR="000A3F62" w:rsidRPr="000A3F62" w:rsidRDefault="000A3F62" w:rsidP="000A3F62">
            <w:pPr>
              <w:jc w:val="center"/>
              <w:rPr>
                <w:rFonts w:eastAsia="Times New Roman"/>
                <w:b/>
                <w:sz w:val="28"/>
                <w:szCs w:val="28"/>
              </w:rPr>
            </w:pPr>
            <w:r w:rsidRPr="000A3F62">
              <w:rPr>
                <w:rFonts w:eastAsia="Times New Roman"/>
                <w:b/>
                <w:sz w:val="28"/>
                <w:szCs w:val="28"/>
              </w:rPr>
              <w:t xml:space="preserve">Администрация </w:t>
            </w:r>
          </w:p>
          <w:p w:rsidR="000A3F62" w:rsidRPr="000A3F62" w:rsidRDefault="009F0387" w:rsidP="009F0387">
            <w:pPr>
              <w:jc w:val="right"/>
              <w:rPr>
                <w:rFonts w:eastAsia="Times New Roman"/>
                <w:b/>
                <w:sz w:val="28"/>
                <w:szCs w:val="28"/>
              </w:rPr>
            </w:pPr>
            <w:r>
              <w:rPr>
                <w:rFonts w:eastAsia="Times New Roman"/>
                <w:b/>
                <w:sz w:val="28"/>
                <w:szCs w:val="28"/>
              </w:rPr>
              <w:t>ПРОЕКТ</w:t>
            </w:r>
          </w:p>
        </w:tc>
      </w:tr>
      <w:tr w:rsidR="000A3F62" w:rsidRPr="000A3F62" w:rsidTr="009F0387">
        <w:tc>
          <w:tcPr>
            <w:tcW w:w="9570" w:type="dxa"/>
          </w:tcPr>
          <w:p w:rsidR="000A3F62" w:rsidRPr="000A3F62" w:rsidRDefault="000A3F62" w:rsidP="000A3F62">
            <w:pPr>
              <w:jc w:val="center"/>
              <w:rPr>
                <w:rFonts w:eastAsia="Times New Roman"/>
                <w:b/>
                <w:sz w:val="28"/>
                <w:szCs w:val="28"/>
              </w:rPr>
            </w:pPr>
            <w:r w:rsidRPr="000A3F62">
              <w:rPr>
                <w:rFonts w:eastAsia="Times New Roman"/>
                <w:b/>
                <w:sz w:val="28"/>
                <w:szCs w:val="28"/>
              </w:rPr>
              <w:t>Постановление</w:t>
            </w:r>
          </w:p>
        </w:tc>
      </w:tr>
    </w:tbl>
    <w:p w:rsidR="000A3F62" w:rsidRPr="000A3F62" w:rsidRDefault="000A3F62" w:rsidP="000A3F62">
      <w:pPr>
        <w:jc w:val="center"/>
        <w:rPr>
          <w:rFonts w:eastAsia="Times New Roman"/>
          <w:b/>
          <w:sz w:val="24"/>
          <w:szCs w:val="24"/>
        </w:rPr>
      </w:pPr>
    </w:p>
    <w:p w:rsidR="000A3F62" w:rsidRPr="000A3F62" w:rsidRDefault="000A3F62" w:rsidP="000A3F62">
      <w:pPr>
        <w:jc w:val="center"/>
        <w:rPr>
          <w:rFonts w:eastAsia="Times New Roman"/>
          <w:b/>
          <w:sz w:val="24"/>
          <w:szCs w:val="24"/>
        </w:rPr>
      </w:pPr>
    </w:p>
    <w:p w:rsidR="000A3F62" w:rsidRPr="000A3F62" w:rsidRDefault="009F0387" w:rsidP="000A3F62">
      <w:pPr>
        <w:ind w:right="-1"/>
        <w:jc w:val="center"/>
        <w:rPr>
          <w:rFonts w:eastAsia="Times New Roman"/>
          <w:b/>
          <w:bCs/>
          <w:sz w:val="32"/>
          <w:szCs w:val="32"/>
        </w:rPr>
      </w:pPr>
      <w:r>
        <w:rPr>
          <w:rFonts w:eastAsia="Times New Roman"/>
          <w:b/>
          <w:sz w:val="32"/>
          <w:szCs w:val="32"/>
        </w:rPr>
        <w:t>О внесении изменений в постановление от 06.09.2022г. № 09-89 «</w:t>
      </w:r>
      <w:r w:rsidR="000A3F62" w:rsidRPr="000A3F62">
        <w:rPr>
          <w:rFonts w:eastAsia="Times New Roman"/>
          <w:b/>
          <w:sz w:val="32"/>
          <w:szCs w:val="32"/>
        </w:rPr>
        <w:t>Об утверждении а</w:t>
      </w:r>
      <w:r w:rsidR="000A3F62" w:rsidRPr="000A3F62">
        <w:rPr>
          <w:rFonts w:eastAsia="Times New Roman"/>
          <w:b/>
          <w:bCs/>
          <w:sz w:val="32"/>
          <w:szCs w:val="32"/>
        </w:rPr>
        <w:t xml:space="preserve">дминистративного регламента предоставления муниципальной услуги </w:t>
      </w:r>
    </w:p>
    <w:p w:rsidR="000A3F62" w:rsidRPr="000A3F62" w:rsidRDefault="000A3F62" w:rsidP="000A3F62">
      <w:pPr>
        <w:jc w:val="center"/>
        <w:rPr>
          <w:rFonts w:eastAsia="Times New Roman"/>
          <w:b/>
          <w:sz w:val="32"/>
          <w:szCs w:val="32"/>
        </w:rPr>
      </w:pPr>
      <w:r w:rsidRPr="000A3F62">
        <w:rPr>
          <w:rFonts w:eastAsia="Times New Roman"/>
          <w:b/>
          <w:sz w:val="32"/>
          <w:szCs w:val="32"/>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0A3F62" w:rsidRPr="000A3F62" w:rsidRDefault="000A3F62" w:rsidP="000A3F62">
      <w:pPr>
        <w:jc w:val="center"/>
        <w:rPr>
          <w:rFonts w:eastAsia="Times New Roman"/>
          <w:b/>
          <w:sz w:val="32"/>
          <w:szCs w:val="32"/>
        </w:rPr>
      </w:pPr>
      <w:r w:rsidRPr="000A3F62">
        <w:rPr>
          <w:rFonts w:eastAsia="Times New Roman"/>
          <w:b/>
          <w:sz w:val="32"/>
          <w:szCs w:val="32"/>
        </w:rPr>
        <w:t>без проведения торгов»</w:t>
      </w:r>
    </w:p>
    <w:p w:rsidR="000A3F62" w:rsidRPr="000A3F62" w:rsidRDefault="000A3F62" w:rsidP="000A3F62">
      <w:pPr>
        <w:tabs>
          <w:tab w:val="left" w:pos="1995"/>
        </w:tabs>
        <w:ind w:firstLine="709"/>
        <w:jc w:val="center"/>
        <w:rPr>
          <w:rFonts w:eastAsia="Times New Roman"/>
          <w:b/>
          <w:sz w:val="24"/>
          <w:szCs w:val="24"/>
        </w:rPr>
      </w:pPr>
    </w:p>
    <w:p w:rsidR="000A3F62" w:rsidRPr="000A3F62" w:rsidRDefault="000A3F62" w:rsidP="000A3F62">
      <w:pPr>
        <w:tabs>
          <w:tab w:val="left" w:pos="1995"/>
        </w:tabs>
        <w:ind w:firstLine="709"/>
        <w:jc w:val="center"/>
        <w:rPr>
          <w:rFonts w:eastAsia="Times New Roman"/>
          <w:b/>
          <w:sz w:val="24"/>
          <w:szCs w:val="24"/>
        </w:rPr>
      </w:pPr>
    </w:p>
    <w:p w:rsidR="000A3F62" w:rsidRPr="000A3F62" w:rsidRDefault="000A3F62" w:rsidP="000A3F62">
      <w:pPr>
        <w:ind w:firstLine="709"/>
        <w:jc w:val="both"/>
        <w:rPr>
          <w:rFonts w:eastAsia="Times New Roman"/>
          <w:sz w:val="28"/>
          <w:szCs w:val="28"/>
        </w:rPr>
      </w:pPr>
      <w:proofErr w:type="gramStart"/>
      <w:r w:rsidRPr="000A3F62">
        <w:rPr>
          <w:rFonts w:eastAsia="Times New Roman"/>
          <w:sz w:val="28"/>
          <w:szCs w:val="28"/>
        </w:rPr>
        <w:t xml:space="preserve">В соответствии с Федеральным </w:t>
      </w:r>
      <w:hyperlink r:id="rId9" w:history="1">
        <w:r w:rsidRPr="000A3F62">
          <w:rPr>
            <w:rFonts w:eastAsia="Times New Roman"/>
            <w:sz w:val="28"/>
            <w:szCs w:val="28"/>
          </w:rPr>
          <w:t>закон</w:t>
        </w:r>
      </w:hyperlink>
      <w:r w:rsidRPr="000A3F62">
        <w:rPr>
          <w:rFonts w:eastAsia="Times New Roman"/>
          <w:sz w:val="28"/>
          <w:szCs w:val="28"/>
        </w:rPr>
        <w:t xml:space="preserve">ом от 06.10.2003 N 131-ФЗ "Об общих принципах организации местного самоуправления в Российской Федерации", Федеральным </w:t>
      </w:r>
      <w:hyperlink r:id="rId10" w:history="1">
        <w:r w:rsidRPr="000A3F62">
          <w:rPr>
            <w:rFonts w:eastAsia="Times New Roman"/>
            <w:sz w:val="28"/>
            <w:szCs w:val="28"/>
          </w:rPr>
          <w:t>законом</w:t>
        </w:r>
      </w:hyperlink>
      <w:r w:rsidRPr="000A3F62">
        <w:rPr>
          <w:rFonts w:eastAsia="Times New Roman"/>
          <w:sz w:val="28"/>
          <w:szCs w:val="28"/>
        </w:rPr>
        <w:t xml:space="preserve"> от 27.07.2010 N 210-ФЗ "Об организации предоставления государственных и муниципальных услуг", постановлением администрации МО Лазаревское Щекинского района от 11.02.2011 года № 02-25 «О порядке разработки и утверждении административных регламентов исполнения муниципальных функций (предоставления муниципальных услуг) и стандартов муниципальных услуг», на</w:t>
      </w:r>
      <w:proofErr w:type="gramEnd"/>
      <w:r w:rsidRPr="000A3F62">
        <w:rPr>
          <w:rFonts w:eastAsia="Times New Roman"/>
          <w:sz w:val="28"/>
          <w:szCs w:val="28"/>
        </w:rPr>
        <w:t xml:space="preserve"> </w:t>
      </w:r>
      <w:proofErr w:type="gramStart"/>
      <w:r w:rsidRPr="000A3F62">
        <w:rPr>
          <w:rFonts w:eastAsia="Times New Roman"/>
          <w:sz w:val="28"/>
          <w:szCs w:val="28"/>
        </w:rPr>
        <w:t>основании</w:t>
      </w:r>
      <w:proofErr w:type="gramEnd"/>
      <w:r w:rsidRPr="000A3F62">
        <w:rPr>
          <w:rFonts w:eastAsia="Times New Roman"/>
          <w:sz w:val="28"/>
          <w:szCs w:val="28"/>
        </w:rPr>
        <w:t xml:space="preserve"> Устава муниципального образования Лазаревское Щёкинского района администрация муниципального образования Лазаревское Щёкинского района ПОСТАНОВЛЯЕТ:</w:t>
      </w:r>
    </w:p>
    <w:p w:rsidR="000A3F62" w:rsidRPr="000A3F62" w:rsidRDefault="000A3F62" w:rsidP="000A3F62">
      <w:pPr>
        <w:jc w:val="both"/>
        <w:rPr>
          <w:rFonts w:ascii="PT Astra Serif" w:eastAsia="Times New Roman" w:hAnsi="PT Astra Serif"/>
          <w:sz w:val="28"/>
          <w:szCs w:val="28"/>
        </w:rPr>
      </w:pPr>
      <w:r>
        <w:rPr>
          <w:rFonts w:eastAsia="Times New Roman"/>
          <w:sz w:val="28"/>
          <w:szCs w:val="28"/>
        </w:rPr>
        <w:t xml:space="preserve">         </w:t>
      </w:r>
      <w:r w:rsidRPr="000A3F62">
        <w:rPr>
          <w:rFonts w:eastAsia="Times New Roman"/>
          <w:sz w:val="28"/>
          <w:szCs w:val="28"/>
        </w:rPr>
        <w:t xml:space="preserve">1. </w:t>
      </w:r>
      <w:r w:rsidR="009F0387">
        <w:rPr>
          <w:rFonts w:eastAsia="Times New Roman"/>
          <w:sz w:val="28"/>
          <w:szCs w:val="28"/>
        </w:rPr>
        <w:t xml:space="preserve">Внести изменения в постановление от 06.09.2022г № 09-89 «Об утверждения </w:t>
      </w:r>
      <w:r w:rsidRPr="000A3F62">
        <w:rPr>
          <w:rFonts w:eastAsia="Times New Roman"/>
          <w:sz w:val="28"/>
          <w:szCs w:val="28"/>
        </w:rPr>
        <w:t>административн</w:t>
      </w:r>
      <w:r w:rsidR="009F0387">
        <w:rPr>
          <w:rFonts w:eastAsia="Times New Roman"/>
          <w:sz w:val="28"/>
          <w:szCs w:val="28"/>
        </w:rPr>
        <w:t>ого</w:t>
      </w:r>
      <w:r w:rsidRPr="000A3F62">
        <w:rPr>
          <w:rFonts w:eastAsia="Times New Roman"/>
          <w:sz w:val="28"/>
          <w:szCs w:val="28"/>
        </w:rPr>
        <w:t xml:space="preserve"> регламент</w:t>
      </w:r>
      <w:r w:rsidR="009F0387">
        <w:rPr>
          <w:rFonts w:eastAsia="Times New Roman"/>
          <w:sz w:val="28"/>
          <w:szCs w:val="28"/>
        </w:rPr>
        <w:t>а</w:t>
      </w:r>
      <w:r w:rsidRPr="000A3F62">
        <w:rPr>
          <w:rFonts w:eastAsia="Times New Roman"/>
          <w:sz w:val="28"/>
          <w:szCs w:val="28"/>
        </w:rPr>
        <w:t xml:space="preserve"> предоставления муниципальной услуги </w:t>
      </w:r>
      <w:r w:rsidRPr="000A3F62">
        <w:rPr>
          <w:rFonts w:ascii="PT Astra Serif" w:eastAsia="Times New Roman"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A3F62" w:rsidRDefault="000A3F62" w:rsidP="000A3F62">
      <w:pPr>
        <w:autoSpaceDE w:val="0"/>
        <w:autoSpaceDN w:val="0"/>
        <w:adjustRightInd w:val="0"/>
        <w:jc w:val="both"/>
        <w:rPr>
          <w:rFonts w:eastAsia="Times New Roman"/>
          <w:sz w:val="28"/>
          <w:szCs w:val="28"/>
        </w:rPr>
      </w:pPr>
      <w:r>
        <w:rPr>
          <w:rFonts w:eastAsia="Times New Roman"/>
          <w:sz w:val="28"/>
          <w:szCs w:val="28"/>
        </w:rPr>
        <w:t xml:space="preserve"> </w:t>
      </w:r>
      <w:r w:rsidR="009F0387">
        <w:rPr>
          <w:rFonts w:eastAsia="Times New Roman"/>
          <w:sz w:val="28"/>
          <w:szCs w:val="28"/>
        </w:rPr>
        <w:t>(приложение).</w:t>
      </w:r>
    </w:p>
    <w:p w:rsidR="009F0387" w:rsidRDefault="009F0387" w:rsidP="000A3F62">
      <w:pPr>
        <w:autoSpaceDE w:val="0"/>
        <w:autoSpaceDN w:val="0"/>
        <w:adjustRightInd w:val="0"/>
        <w:jc w:val="both"/>
        <w:rPr>
          <w:rFonts w:eastAsia="Times New Roman"/>
          <w:sz w:val="28"/>
          <w:szCs w:val="28"/>
        </w:rPr>
      </w:pPr>
      <w:r>
        <w:rPr>
          <w:rFonts w:eastAsia="Times New Roman"/>
          <w:sz w:val="28"/>
          <w:szCs w:val="28"/>
        </w:rPr>
        <w:t xml:space="preserve">         1.1. Пункт 2.4.1 настоящего регламента изложить в следующей редакции:</w:t>
      </w:r>
    </w:p>
    <w:p w:rsidR="009F0387" w:rsidRPr="009F0387" w:rsidRDefault="009F0387" w:rsidP="000A3F62">
      <w:pPr>
        <w:autoSpaceDE w:val="0"/>
        <w:autoSpaceDN w:val="0"/>
        <w:adjustRightInd w:val="0"/>
        <w:jc w:val="both"/>
        <w:rPr>
          <w:rFonts w:eastAsia="Times New Roman"/>
          <w:sz w:val="28"/>
          <w:szCs w:val="28"/>
        </w:rPr>
      </w:pPr>
      <w:r>
        <w:rPr>
          <w:rFonts w:eastAsia="Times New Roman"/>
          <w:sz w:val="28"/>
          <w:szCs w:val="28"/>
        </w:rPr>
        <w:t xml:space="preserve">«2.4.1 </w:t>
      </w:r>
      <w:r w:rsidRPr="00916A57">
        <w:rPr>
          <w:rFonts w:ascii="PT Astra Serif"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hAnsi="PT Astra Serif"/>
          <w:sz w:val="28"/>
          <w:szCs w:val="28"/>
        </w:rPr>
        <w:t xml:space="preserve"> услуги осуществляется в срок</w:t>
      </w:r>
      <w:r w:rsidRPr="00916A57">
        <w:rPr>
          <w:rFonts w:ascii="PT Astra Serif" w:hAnsi="PT Astra Serif"/>
          <w:sz w:val="28"/>
          <w:szCs w:val="28"/>
        </w:rPr>
        <w:br/>
        <w:t xml:space="preserve">не более </w:t>
      </w:r>
      <w:r>
        <w:rPr>
          <w:rFonts w:ascii="PT Astra Serif" w:hAnsi="PT Astra Serif"/>
          <w:sz w:val="28"/>
          <w:szCs w:val="28"/>
        </w:rPr>
        <w:t>14 календарных дней</w:t>
      </w:r>
      <w:r w:rsidRPr="00916A57">
        <w:rPr>
          <w:rFonts w:ascii="PT Astra Serif" w:hAnsi="PT Astra Serif"/>
          <w:sz w:val="28"/>
          <w:szCs w:val="28"/>
        </w:rPr>
        <w:t>.</w:t>
      </w:r>
      <w:bookmarkStart w:id="0" w:name="_GoBack"/>
      <w:bookmarkEnd w:id="0"/>
    </w:p>
    <w:p w:rsidR="000A3F62" w:rsidRPr="000A3F62" w:rsidRDefault="000A3F62" w:rsidP="000A3F62">
      <w:pPr>
        <w:spacing w:line="276" w:lineRule="auto"/>
        <w:ind w:firstLine="709"/>
        <w:jc w:val="both"/>
        <w:rPr>
          <w:rFonts w:eastAsia="Times New Roman"/>
          <w:sz w:val="28"/>
          <w:szCs w:val="28"/>
          <w:lang w:val="x-none" w:eastAsia="x-none"/>
        </w:rPr>
      </w:pPr>
      <w:r w:rsidRPr="000A3F62">
        <w:rPr>
          <w:rFonts w:eastAsia="Times New Roman"/>
          <w:sz w:val="28"/>
          <w:szCs w:val="28"/>
          <w:lang w:val="x-none" w:eastAsia="x-none"/>
        </w:rPr>
        <w:t>2. Постановление обнародовать путем  размещения на официальном сайте муниципального образования Лазаревское Щекинского района и информационном стенде по адресу: пос. Лазарево, ул. Тульская (старая),2.</w:t>
      </w:r>
    </w:p>
    <w:p w:rsidR="000A3F62" w:rsidRPr="000A3F62" w:rsidRDefault="000A3F62" w:rsidP="000A3F62">
      <w:pPr>
        <w:spacing w:line="276" w:lineRule="auto"/>
        <w:ind w:firstLine="709"/>
        <w:jc w:val="both"/>
        <w:rPr>
          <w:rFonts w:eastAsia="Times New Roman"/>
          <w:sz w:val="28"/>
          <w:szCs w:val="28"/>
          <w:lang w:val="x-none" w:eastAsia="x-none"/>
        </w:rPr>
      </w:pPr>
      <w:r w:rsidRPr="000A3F62">
        <w:rPr>
          <w:rFonts w:eastAsia="Times New Roman"/>
          <w:sz w:val="28"/>
          <w:szCs w:val="28"/>
          <w:lang w:val="x-none" w:eastAsia="x-none"/>
        </w:rPr>
        <w:t>3. Контроль за выполнением настоящего постановления оставляю за собой.</w:t>
      </w:r>
    </w:p>
    <w:p w:rsidR="000A3F62" w:rsidRPr="000A3F62" w:rsidRDefault="000A3F62" w:rsidP="000A3F62">
      <w:pPr>
        <w:autoSpaceDE w:val="0"/>
        <w:autoSpaceDN w:val="0"/>
        <w:adjustRightInd w:val="0"/>
        <w:ind w:firstLine="709"/>
        <w:jc w:val="both"/>
        <w:rPr>
          <w:rFonts w:eastAsia="Times New Roman"/>
          <w:sz w:val="28"/>
          <w:szCs w:val="28"/>
        </w:rPr>
      </w:pPr>
      <w:r w:rsidRPr="000A3F62">
        <w:rPr>
          <w:rFonts w:eastAsia="Times New Roman"/>
          <w:sz w:val="28"/>
          <w:szCs w:val="28"/>
        </w:rPr>
        <w:lastRenderedPageBreak/>
        <w:t>4. Постановление вступает в силу со дня его официального обнародования.</w:t>
      </w:r>
    </w:p>
    <w:p w:rsidR="000A3F62" w:rsidRPr="000A3F62" w:rsidRDefault="000A3F62" w:rsidP="000A3F62">
      <w:pPr>
        <w:rPr>
          <w:rFonts w:eastAsia="Times New Roman"/>
          <w:sz w:val="28"/>
          <w:szCs w:val="28"/>
        </w:rPr>
      </w:pPr>
    </w:p>
    <w:p w:rsidR="000A3F62" w:rsidRPr="000A3F62" w:rsidRDefault="000A3F62" w:rsidP="000A3F62">
      <w:pPr>
        <w:rPr>
          <w:rFonts w:eastAsia="Times New Roman"/>
          <w:sz w:val="28"/>
          <w:szCs w:val="28"/>
        </w:rPr>
      </w:pPr>
    </w:p>
    <w:p w:rsidR="000A3F62" w:rsidRPr="000A3F62" w:rsidRDefault="000A3F62" w:rsidP="000A3F62">
      <w:pPr>
        <w:rPr>
          <w:rFonts w:eastAsia="Times New Roman"/>
          <w:sz w:val="28"/>
          <w:szCs w:val="28"/>
        </w:rPr>
      </w:pPr>
    </w:p>
    <w:p w:rsidR="000A3F62" w:rsidRPr="000A3F62" w:rsidRDefault="000A3F62" w:rsidP="000A3F62">
      <w:pPr>
        <w:rPr>
          <w:rFonts w:eastAsia="Times New Roman"/>
          <w:sz w:val="28"/>
          <w:szCs w:val="28"/>
        </w:rPr>
      </w:pPr>
      <w:r w:rsidRPr="000A3F62">
        <w:rPr>
          <w:rFonts w:eastAsia="Times New Roman"/>
          <w:sz w:val="28"/>
          <w:szCs w:val="28"/>
        </w:rPr>
        <w:t xml:space="preserve">Глава администрации </w:t>
      </w:r>
    </w:p>
    <w:p w:rsidR="000A3F62" w:rsidRPr="000A3F62" w:rsidRDefault="000A3F62" w:rsidP="000A3F62">
      <w:pPr>
        <w:rPr>
          <w:rFonts w:eastAsia="Times New Roman"/>
          <w:sz w:val="28"/>
          <w:szCs w:val="28"/>
        </w:rPr>
      </w:pPr>
      <w:r w:rsidRPr="000A3F62">
        <w:rPr>
          <w:rFonts w:eastAsia="Times New Roman"/>
          <w:sz w:val="28"/>
          <w:szCs w:val="28"/>
        </w:rPr>
        <w:t>муниципального образования Лазаревское</w:t>
      </w:r>
    </w:p>
    <w:p w:rsidR="000A3F62" w:rsidRPr="000A3F62" w:rsidRDefault="000A3F62" w:rsidP="000A3F62">
      <w:pPr>
        <w:rPr>
          <w:rFonts w:eastAsia="Times New Roman"/>
          <w:sz w:val="28"/>
          <w:szCs w:val="28"/>
        </w:rPr>
      </w:pPr>
      <w:r w:rsidRPr="000A3F62">
        <w:rPr>
          <w:rFonts w:eastAsia="Times New Roman"/>
          <w:sz w:val="28"/>
          <w:szCs w:val="28"/>
        </w:rPr>
        <w:t>Щекинского района</w:t>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t>Г.И Федотова</w:t>
      </w:r>
    </w:p>
    <w:p w:rsidR="000A3F62" w:rsidRPr="000A3F62" w:rsidRDefault="000A3F62" w:rsidP="000A3F62">
      <w:pPr>
        <w:shd w:val="clear" w:color="auto" w:fill="FFFFFF"/>
        <w:rPr>
          <w:rFonts w:ascii="Arial" w:eastAsia="Times New Roman" w:hAnsi="Arial" w:cs="Arial"/>
          <w:sz w:val="22"/>
          <w:szCs w:val="22"/>
        </w:rPr>
      </w:pPr>
    </w:p>
    <w:p w:rsidR="00F333AF" w:rsidRDefault="00F333AF"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Pr="005122BA" w:rsidRDefault="000A3F62" w:rsidP="00B26F45">
      <w:pPr>
        <w:ind w:right="-6"/>
        <w:rPr>
          <w:rFonts w:ascii="PT Astra Serif" w:eastAsia="Times New Roman" w:hAnsi="PT Astra Serif"/>
          <w:b/>
          <w:sz w:val="28"/>
          <w:szCs w:val="28"/>
        </w:rPr>
      </w:pPr>
    </w:p>
    <w:p w:rsidR="00AD555F" w:rsidRPr="00AD555F" w:rsidRDefault="00AD555F" w:rsidP="00AD555F">
      <w:pPr>
        <w:ind w:right="-6"/>
        <w:jc w:val="center"/>
        <w:rPr>
          <w:rFonts w:ascii="PT Astra Serif" w:eastAsia="Times New Roman" w:hAnsi="PT Astra Serif"/>
          <w:b/>
          <w:sz w:val="28"/>
          <w:szCs w:val="28"/>
        </w:rPr>
      </w:pPr>
      <w:r w:rsidRPr="00AD555F">
        <w:rPr>
          <w:rFonts w:ascii="PT Astra Serif" w:eastAsia="Times New Roman" w:hAnsi="PT Astra Serif"/>
          <w:b/>
          <w:sz w:val="28"/>
          <w:szCs w:val="28"/>
        </w:rPr>
        <w:t>Административный регламент</w:t>
      </w:r>
      <w:r w:rsidR="00C2153C">
        <w:rPr>
          <w:rFonts w:ascii="PT Astra Serif" w:eastAsia="Times New Roman" w:hAnsi="PT Astra Serif"/>
          <w:b/>
          <w:sz w:val="28"/>
          <w:szCs w:val="28"/>
        </w:rPr>
        <w:t xml:space="preserve"> </w:t>
      </w:r>
      <w:r w:rsidRPr="00AD555F">
        <w:rPr>
          <w:rFonts w:ascii="PT Astra Serif" w:eastAsia="Times New Roman" w:hAnsi="PT Astra Serif"/>
          <w:b/>
          <w:sz w:val="28"/>
          <w:szCs w:val="28"/>
        </w:rPr>
        <w:t xml:space="preserve">предоставления муниципальной услуги </w:t>
      </w:r>
    </w:p>
    <w:p w:rsidR="00AD555F" w:rsidRPr="00AD555F" w:rsidRDefault="00AD555F" w:rsidP="00AD555F">
      <w:pPr>
        <w:jc w:val="center"/>
        <w:rPr>
          <w:rFonts w:ascii="PT Astra Serif" w:eastAsia="Times New Roman" w:hAnsi="PT Astra Serif"/>
          <w:b/>
          <w:sz w:val="28"/>
          <w:szCs w:val="28"/>
        </w:rPr>
      </w:pPr>
      <w:r w:rsidRPr="00AD555F">
        <w:rPr>
          <w:rFonts w:ascii="PT Astra Serif" w:eastAsia="Times New Roman" w:hAnsi="PT Astra Serif"/>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AD555F" w:rsidRPr="00AD555F" w:rsidRDefault="00AD555F" w:rsidP="00AD555F">
      <w:pPr>
        <w:jc w:val="center"/>
        <w:rPr>
          <w:rFonts w:ascii="PT Astra Serif" w:eastAsia="Times New Roman" w:hAnsi="PT Astra Serif"/>
          <w:b/>
          <w:sz w:val="28"/>
          <w:szCs w:val="28"/>
        </w:rPr>
      </w:pPr>
      <w:r w:rsidRPr="00AD555F">
        <w:rPr>
          <w:rFonts w:ascii="PT Astra Serif" w:eastAsia="Times New Roman" w:hAnsi="PT Astra Serif"/>
          <w:b/>
          <w:sz w:val="28"/>
          <w:szCs w:val="28"/>
        </w:rPr>
        <w:t>без проведения торгов»</w:t>
      </w:r>
    </w:p>
    <w:p w:rsidR="00597A4A" w:rsidRDefault="006272D2" w:rsidP="00AD555F">
      <w:pPr>
        <w:spacing w:line="360" w:lineRule="auto"/>
        <w:jc w:val="center"/>
        <w:rPr>
          <w:rFonts w:ascii="PT Astra Serif" w:eastAsia="Times New Roman" w:hAnsi="PT Astra Serif"/>
          <w:b/>
          <w:sz w:val="28"/>
          <w:szCs w:val="28"/>
        </w:rPr>
      </w:pPr>
      <w:r w:rsidRPr="005122BA">
        <w:rPr>
          <w:rFonts w:ascii="PT Astra Serif" w:hAnsi="PT Astra Serif"/>
          <w:b/>
          <w:bCs/>
          <w:sz w:val="28"/>
          <w:szCs w:val="28"/>
        </w:rPr>
        <w:t xml:space="preserve"> </w:t>
      </w:r>
    </w:p>
    <w:p w:rsidR="00B90E65" w:rsidRPr="005122BA" w:rsidRDefault="00B90E65" w:rsidP="003A6FFC">
      <w:pPr>
        <w:widowControl w:val="0"/>
        <w:snapToGrid w:val="0"/>
        <w:jc w:val="center"/>
        <w:rPr>
          <w:rFonts w:ascii="PT Astra Serif" w:eastAsia="Times New Roman" w:hAnsi="PT Astra Serif"/>
          <w:b/>
          <w:sz w:val="28"/>
          <w:szCs w:val="28"/>
        </w:rPr>
      </w:pPr>
    </w:p>
    <w:p w:rsidR="00DB6938" w:rsidRDefault="00DB6938" w:rsidP="00132DE2">
      <w:pPr>
        <w:widowControl w:val="0"/>
        <w:snapToGrid w:val="0"/>
        <w:rPr>
          <w:rFonts w:ascii="PT Astra Serif" w:eastAsia="Times New Roman" w:hAnsi="PT Astra Serif"/>
          <w:b/>
          <w:sz w:val="28"/>
          <w:szCs w:val="28"/>
        </w:rPr>
      </w:pPr>
    </w:p>
    <w:p w:rsidR="000362D2" w:rsidRPr="005122BA" w:rsidRDefault="00B90E65" w:rsidP="005F2C05">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t>1</w:t>
      </w:r>
      <w:r w:rsidR="000362D2" w:rsidRPr="005122BA">
        <w:rPr>
          <w:rFonts w:ascii="PT Astra Serif" w:eastAsia="Times New Roman" w:hAnsi="PT Astra Serif"/>
          <w:b/>
          <w:sz w:val="28"/>
          <w:szCs w:val="28"/>
        </w:rPr>
        <w:t>. Общие положения</w:t>
      </w:r>
    </w:p>
    <w:p w:rsidR="000362D2" w:rsidRPr="005122BA" w:rsidRDefault="000362D2" w:rsidP="005F2C05">
      <w:pPr>
        <w:widowControl w:val="0"/>
        <w:snapToGrid w:val="0"/>
        <w:ind w:firstLine="720"/>
        <w:jc w:val="both"/>
        <w:rPr>
          <w:rFonts w:ascii="PT Astra Serif" w:eastAsia="Times New Roman" w:hAnsi="PT Astra Serif"/>
          <w:b/>
          <w:sz w:val="28"/>
          <w:szCs w:val="28"/>
        </w:rPr>
      </w:pPr>
    </w:p>
    <w:p w:rsidR="000362D2" w:rsidRPr="005122BA" w:rsidRDefault="000362D2" w:rsidP="005F2C05">
      <w:pPr>
        <w:pStyle w:val="af2"/>
        <w:widowControl w:val="0"/>
        <w:numPr>
          <w:ilvl w:val="1"/>
          <w:numId w:val="5"/>
        </w:numPr>
        <w:snapToGrid w:val="0"/>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0362D2" w:rsidRPr="005122BA" w:rsidRDefault="000362D2" w:rsidP="005F2C05">
      <w:pPr>
        <w:jc w:val="center"/>
        <w:rPr>
          <w:rFonts w:ascii="PT Astra Serif" w:eastAsia="Times New Roman" w:hAnsi="PT Astra Serif"/>
          <w:sz w:val="28"/>
          <w:szCs w:val="28"/>
        </w:rPr>
      </w:pPr>
    </w:p>
    <w:p w:rsidR="00E33DDF" w:rsidRPr="005122BA" w:rsidRDefault="00E33DDF"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w:t>
      </w:r>
      <w:proofErr w:type="gramStart"/>
      <w:r w:rsidRPr="005122BA">
        <w:rPr>
          <w:rFonts w:ascii="PT Astra Serif" w:eastAsia="Times New Roman" w:hAnsi="PT Astra Serif" w:cs="Arial"/>
          <w:spacing w:val="2"/>
          <w:sz w:val="28"/>
          <w:szCs w:val="28"/>
        </w:rPr>
        <w:t>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Pr="005122BA">
        <w:rPr>
          <w:rFonts w:ascii="PT Astra Serif" w:eastAsia="Times New Roman" w:hAnsi="PT Astra Serif" w:cs="Arial"/>
          <w:spacing w:val="2"/>
          <w:sz w:val="28"/>
          <w:szCs w:val="28"/>
        </w:rPr>
        <w:t xml:space="preserve">услуга) являются отношения, </w:t>
      </w:r>
      <w:r w:rsidR="00F333AF" w:rsidRPr="005122BA">
        <w:rPr>
          <w:rFonts w:ascii="PT Astra Serif" w:eastAsia="Times New Roman" w:hAnsi="PT Astra Serif" w:cs="Arial"/>
          <w:spacing w:val="2"/>
          <w:sz w:val="28"/>
          <w:szCs w:val="28"/>
        </w:rPr>
        <w:t>возникающие между заявителями и администрацией муниципального образования</w:t>
      </w:r>
      <w:r w:rsidR="00AD282B">
        <w:rPr>
          <w:rFonts w:ascii="PT Astra Serif" w:eastAsia="Times New Roman" w:hAnsi="PT Astra Serif" w:cs="Arial"/>
          <w:spacing w:val="2"/>
          <w:sz w:val="28"/>
          <w:szCs w:val="28"/>
        </w:rPr>
        <w:t xml:space="preserve"> </w:t>
      </w:r>
      <w:r w:rsidR="00684F08">
        <w:rPr>
          <w:rFonts w:ascii="PT Astra Serif" w:eastAsia="Times New Roman" w:hAnsi="PT Astra Serif" w:cs="Arial"/>
          <w:spacing w:val="2"/>
          <w:sz w:val="28"/>
          <w:szCs w:val="28"/>
        </w:rPr>
        <w:t>Лазаревское</w:t>
      </w:r>
      <w:r w:rsidR="00F333AF" w:rsidRPr="005122BA">
        <w:rPr>
          <w:rFonts w:ascii="PT Astra Serif" w:eastAsia="Times New Roman" w:hAnsi="PT Astra Serif" w:cs="Arial"/>
          <w:spacing w:val="2"/>
          <w:sz w:val="28"/>
          <w:szCs w:val="28"/>
        </w:rPr>
        <w:t xml:space="preserve"> Щекинский район (далее – Администрация)</w:t>
      </w:r>
      <w:r w:rsidRPr="005122BA">
        <w:rPr>
          <w:rFonts w:ascii="PT Astra Serif" w:eastAsia="Times New Roman" w:hAnsi="PT Astra Serif" w:cs="Arial"/>
          <w:spacing w:val="2"/>
          <w:sz w:val="28"/>
          <w:szCs w:val="28"/>
        </w:rPr>
        <w:t xml:space="preserve">, связанные с предоставлением </w:t>
      </w:r>
      <w:r w:rsidR="00B04AB3" w:rsidRPr="005122BA">
        <w:rPr>
          <w:rFonts w:ascii="PT Astra Serif" w:eastAsia="Times New Roman" w:hAnsi="PT Astra Serif" w:cs="Arial"/>
          <w:spacing w:val="2"/>
          <w:sz w:val="28"/>
          <w:szCs w:val="28"/>
        </w:rPr>
        <w:t>муниципальной услуги</w:t>
      </w:r>
      <w:r w:rsidRPr="005122BA">
        <w:rPr>
          <w:rFonts w:ascii="PT Astra Serif" w:eastAsia="Times New Roman" w:hAnsi="PT Astra Serif" w:cs="Arial"/>
          <w:spacing w:val="2"/>
          <w:sz w:val="28"/>
          <w:szCs w:val="28"/>
        </w:rPr>
        <w:t>.</w:t>
      </w:r>
      <w:proofErr w:type="gramEnd"/>
    </w:p>
    <w:p w:rsidR="00E33DDF" w:rsidRPr="005122BA" w:rsidRDefault="00C01112"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1.1.2</w:t>
      </w:r>
      <w:r w:rsidR="00E33DDF" w:rsidRPr="005122BA">
        <w:rPr>
          <w:rFonts w:ascii="PT Astra Serif" w:eastAsia="Times New Roman" w:hAnsi="PT Astra Serif" w:cs="Arial"/>
          <w:spacing w:val="2"/>
          <w:sz w:val="28"/>
          <w:szCs w:val="28"/>
        </w:rPr>
        <w:t>. Административный регламент разработан в целях повышения качества предоставления и доступности</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 создания комфортных условий для получения результатов предоставления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 xml:space="preserve">униципальной </w:t>
      </w:r>
      <w:r w:rsidR="00E33DDF" w:rsidRPr="005122BA">
        <w:rPr>
          <w:rFonts w:ascii="PT Astra Serif" w:eastAsia="Times New Roman" w:hAnsi="PT Astra Serif" w:cs="Arial"/>
          <w:spacing w:val="2"/>
          <w:sz w:val="28"/>
          <w:szCs w:val="28"/>
        </w:rPr>
        <w:t>услуги.</w:t>
      </w:r>
    </w:p>
    <w:p w:rsidR="00E33DDF" w:rsidRDefault="00260DCA" w:rsidP="005F2C05">
      <w:pPr>
        <w:shd w:val="clear" w:color="auto" w:fill="FFFFFF"/>
        <w:ind w:firstLine="851"/>
        <w:jc w:val="both"/>
        <w:textAlignment w:val="baseline"/>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1.1.3. </w:t>
      </w:r>
      <w:r w:rsidR="00E33DDF" w:rsidRPr="005122BA">
        <w:rPr>
          <w:rFonts w:ascii="PT Astra Serif" w:eastAsia="Times New Roman" w:hAnsi="PT Astra Serif" w:cs="Arial"/>
          <w:spacing w:val="2"/>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w:t>
      </w:r>
    </w:p>
    <w:p w:rsidR="001D6174" w:rsidRPr="001D6174" w:rsidRDefault="001D6174" w:rsidP="005F2C05">
      <w:pPr>
        <w:widowControl w:val="0"/>
        <w:autoSpaceDE w:val="0"/>
        <w:autoSpaceDN w:val="0"/>
        <w:adjustRightInd w:val="0"/>
        <w:ind w:firstLine="709"/>
        <w:jc w:val="both"/>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1.1.4. </w:t>
      </w:r>
      <w:r w:rsidRPr="001D6174">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1D6174" w:rsidRDefault="002261DE" w:rsidP="005F2C05">
      <w:pPr>
        <w:pStyle w:val="a9"/>
        <w:ind w:firstLine="709"/>
        <w:rPr>
          <w:rFonts w:ascii="PT Astra Serif" w:hAnsi="PT Astra Serif"/>
          <w:sz w:val="28"/>
          <w:szCs w:val="28"/>
        </w:rPr>
      </w:pPr>
      <w:r>
        <w:rPr>
          <w:rStyle w:val="aff2"/>
          <w:rFonts w:ascii="PT Astra Serif" w:hAnsi="PT Astra Serif"/>
          <w:b w:val="0"/>
          <w:sz w:val="28"/>
          <w:szCs w:val="28"/>
        </w:rPr>
        <w:t xml:space="preserve">1.1.5. </w:t>
      </w:r>
      <w:proofErr w:type="gramStart"/>
      <w:r w:rsidR="001D6174" w:rsidRPr="001D6174">
        <w:rPr>
          <w:rStyle w:val="aff2"/>
          <w:rFonts w:ascii="PT Astra Serif" w:hAnsi="PT Astra Serif"/>
          <w:b w:val="0"/>
          <w:sz w:val="28"/>
          <w:szCs w:val="28"/>
        </w:rPr>
        <w:t>Муниципальная услуга</w:t>
      </w:r>
      <w:r w:rsidR="00DB6938">
        <w:rPr>
          <w:rStyle w:val="aff2"/>
          <w:rFonts w:ascii="PT Astra Serif" w:hAnsi="PT Astra Serif"/>
          <w:b w:val="0"/>
          <w:sz w:val="28"/>
          <w:szCs w:val="28"/>
        </w:rPr>
        <w:t xml:space="preserve">, </w:t>
      </w:r>
      <w:r w:rsidR="001D6174" w:rsidRPr="001D6174">
        <w:rPr>
          <w:rStyle w:val="aff2"/>
          <w:rFonts w:ascii="PT Astra Serif" w:hAnsi="PT Astra Serif"/>
          <w:b w:val="0"/>
          <w:sz w:val="28"/>
          <w:szCs w:val="28"/>
        </w:rPr>
        <w:t xml:space="preserve">предоставляемая отраслевыми (функциональными) органами администрации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w:t>
      </w:r>
      <w:r w:rsidR="001D6174" w:rsidRPr="001D6174">
        <w:rPr>
          <w:rStyle w:val="aff2"/>
          <w:rFonts w:ascii="PT Astra Serif" w:hAnsi="PT Astra Serif"/>
          <w:b w:val="0"/>
          <w:sz w:val="28"/>
          <w:szCs w:val="28"/>
        </w:rPr>
        <w:lastRenderedPageBreak/>
        <w:t xml:space="preserve">законом от 06.10.2003 года № 131-ФЗ «Об общих принципах организации местного самоуправления в Российской Федерации» и Уставом </w:t>
      </w:r>
      <w:r w:rsidR="00AD282B">
        <w:rPr>
          <w:rStyle w:val="aff2"/>
          <w:rFonts w:ascii="PT Astra Serif" w:hAnsi="PT Astra Serif"/>
          <w:b w:val="0"/>
          <w:sz w:val="28"/>
          <w:szCs w:val="28"/>
        </w:rPr>
        <w:t>муниципального</w:t>
      </w:r>
      <w:proofErr w:type="gramEnd"/>
      <w:r w:rsidR="00AD282B">
        <w:rPr>
          <w:rStyle w:val="aff2"/>
          <w:rFonts w:ascii="PT Astra Serif" w:hAnsi="PT Astra Serif"/>
          <w:b w:val="0"/>
          <w:sz w:val="28"/>
          <w:szCs w:val="28"/>
        </w:rPr>
        <w:t xml:space="preserve"> образования </w:t>
      </w:r>
      <w:r w:rsidR="00684F08">
        <w:rPr>
          <w:rStyle w:val="aff2"/>
          <w:rFonts w:ascii="PT Astra Serif" w:hAnsi="PT Astra Serif"/>
          <w:b w:val="0"/>
          <w:sz w:val="28"/>
          <w:szCs w:val="28"/>
        </w:rPr>
        <w:t>Лазаревское</w:t>
      </w:r>
      <w:r w:rsidR="00AD282B">
        <w:rPr>
          <w:rStyle w:val="aff2"/>
          <w:rFonts w:ascii="PT Astra Serif" w:hAnsi="PT Astra Serif"/>
          <w:b w:val="0"/>
          <w:sz w:val="28"/>
          <w:szCs w:val="28"/>
        </w:rPr>
        <w:t xml:space="preserve"> Щекинский район</w:t>
      </w:r>
      <w:r w:rsidR="001D6174" w:rsidRPr="001D6174">
        <w:rPr>
          <w:rStyle w:val="aff2"/>
          <w:rFonts w:ascii="PT Astra Serif" w:hAnsi="PT Astra Serif"/>
          <w:b w:val="0"/>
          <w:sz w:val="28"/>
          <w:szCs w:val="28"/>
        </w:rPr>
        <w:t xml:space="preserve"> (далее – Услуга)</w:t>
      </w:r>
      <w:r w:rsidR="001D6174" w:rsidRPr="001D6174">
        <w:rPr>
          <w:rFonts w:ascii="PT Astra Serif" w:hAnsi="PT Astra Serif"/>
          <w:sz w:val="28"/>
          <w:szCs w:val="28"/>
        </w:rPr>
        <w:t>;</w:t>
      </w:r>
    </w:p>
    <w:p w:rsidR="00AD282B" w:rsidRPr="001D6174" w:rsidRDefault="00AD282B" w:rsidP="005F2C05">
      <w:pPr>
        <w:pStyle w:val="a9"/>
        <w:ind w:firstLine="709"/>
        <w:rPr>
          <w:rFonts w:ascii="PT Astra Serif" w:hAnsi="PT Astra Serif"/>
          <w:sz w:val="28"/>
          <w:szCs w:val="28"/>
        </w:rPr>
      </w:pPr>
      <w:r>
        <w:rPr>
          <w:rFonts w:ascii="PT Astra Serif" w:hAnsi="PT Astra Serif"/>
          <w:sz w:val="28"/>
          <w:szCs w:val="28"/>
        </w:rPr>
        <w:t>Н</w:t>
      </w:r>
      <w:r w:rsidRPr="00AD282B">
        <w:rPr>
          <w:rFonts w:ascii="PT Astra Serif" w:hAnsi="PT Astra Serif"/>
          <w:sz w:val="28"/>
          <w:szCs w:val="28"/>
        </w:rPr>
        <w:t>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1.1.6. </w:t>
      </w:r>
      <w:r w:rsidR="001D6174" w:rsidRPr="001D6174">
        <w:rPr>
          <w:rFonts w:ascii="PT Astra Serif" w:hAnsi="PT Astra Serif"/>
          <w:sz w:val="28"/>
          <w:szCs w:val="28"/>
        </w:rPr>
        <w:t>Заявители – физические</w:t>
      </w:r>
      <w:r w:rsidR="00413CD4">
        <w:rPr>
          <w:rFonts w:ascii="PT Astra Serif" w:hAnsi="PT Astra Serif"/>
          <w:sz w:val="28"/>
          <w:szCs w:val="28"/>
        </w:rPr>
        <w:t>,</w:t>
      </w:r>
      <w:r w:rsidR="001D6174" w:rsidRPr="001D6174">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001D6174" w:rsidRPr="001D6174">
        <w:rPr>
          <w:rFonts w:ascii="PT Astra Serif" w:hAnsi="PT Astra Serif"/>
          <w:sz w:val="28"/>
          <w:szCs w:val="28"/>
        </w:rPr>
        <w:t xml:space="preserve">, либо их уполномоченные в установленном законом порядке представители, обратившиеся в администрацию </w:t>
      </w:r>
      <w:r w:rsidR="00555C6A">
        <w:rPr>
          <w:rFonts w:ascii="PT Astra Serif" w:hAnsi="PT Astra Serif"/>
          <w:sz w:val="28"/>
          <w:szCs w:val="28"/>
        </w:rPr>
        <w:t xml:space="preserve">Лазаревское </w:t>
      </w:r>
      <w:r w:rsidR="001D6174" w:rsidRPr="001D6174">
        <w:rPr>
          <w:rFonts w:ascii="PT Astra Serif" w:hAnsi="PT Astra Serif"/>
          <w:sz w:val="28"/>
          <w:szCs w:val="28"/>
        </w:rPr>
        <w:t>Щекинского района с заявление (запросом) о предоставлении муниципальной услуги, выраженным в устной, письменной или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1.1.7. </w:t>
      </w:r>
      <w:r w:rsidR="001D6174" w:rsidRPr="001D6174">
        <w:rPr>
          <w:rFonts w:ascii="PT Astra Serif" w:eastAsia="Times New Roman" w:hAnsi="PT Astra Serif"/>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1" w:history="1">
        <w:r w:rsidR="001D6174" w:rsidRPr="00DB6938">
          <w:rPr>
            <w:rStyle w:val="af6"/>
            <w:rFonts w:ascii="PT Astra Serif" w:eastAsia="Times New Roman" w:hAnsi="PT Astra Serif"/>
            <w:color w:val="auto"/>
            <w:sz w:val="28"/>
            <w:szCs w:val="28"/>
            <w:u w:val="none"/>
          </w:rPr>
          <w:t>www.gosuslugi.ru</w:t>
        </w:r>
      </w:hyperlink>
      <w:r w:rsidR="001D6174" w:rsidRPr="001D6174">
        <w:rPr>
          <w:rFonts w:ascii="PT Astra Serif" w:eastAsia="Times New Roman" w:hAnsi="PT Astra Serif"/>
          <w:sz w:val="28"/>
          <w:szCs w:val="28"/>
        </w:rPr>
        <w:t>.</w:t>
      </w:r>
    </w:p>
    <w:p w:rsidR="001D6174" w:rsidRPr="001D6174" w:rsidRDefault="002261DE" w:rsidP="005F2C05">
      <w:pPr>
        <w:shd w:val="clear" w:color="auto" w:fill="FFFFFF"/>
        <w:ind w:firstLine="851"/>
        <w:jc w:val="both"/>
        <w:textAlignment w:val="baseline"/>
        <w:rPr>
          <w:rStyle w:val="af6"/>
          <w:rFonts w:ascii="PT Astra Serif" w:eastAsia="Times New Roman" w:hAnsi="PT Astra Serif"/>
          <w:sz w:val="28"/>
          <w:szCs w:val="28"/>
        </w:rPr>
      </w:pPr>
      <w:r>
        <w:rPr>
          <w:rFonts w:ascii="PT Astra Serif" w:eastAsia="Times New Roman" w:hAnsi="PT Astra Serif"/>
          <w:sz w:val="28"/>
          <w:szCs w:val="28"/>
        </w:rPr>
        <w:t xml:space="preserve">1.1.8 </w:t>
      </w:r>
      <w:r w:rsidR="001D6174" w:rsidRPr="001D6174">
        <w:rPr>
          <w:rFonts w:ascii="PT Astra Serif" w:eastAsia="Times New Roman" w:hAnsi="PT Astra Serif"/>
          <w:sz w:val="28"/>
          <w:szCs w:val="28"/>
        </w:rPr>
        <w:t xml:space="preserve">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2" w:history="1">
        <w:r w:rsidR="001D6174" w:rsidRPr="00DB6938">
          <w:rPr>
            <w:rStyle w:val="af6"/>
            <w:rFonts w:ascii="PT Astra Serif" w:eastAsia="Times New Roman" w:hAnsi="PT Astra Serif"/>
            <w:color w:val="auto"/>
            <w:sz w:val="28"/>
            <w:szCs w:val="28"/>
            <w:u w:val="none"/>
          </w:rPr>
          <w:t>www.</w:t>
        </w:r>
        <w:r w:rsidR="001D6174" w:rsidRPr="00DB6938">
          <w:rPr>
            <w:rStyle w:val="af6"/>
            <w:rFonts w:ascii="PT Astra Serif" w:eastAsia="Times New Roman" w:hAnsi="PT Astra Serif"/>
            <w:color w:val="auto"/>
            <w:sz w:val="28"/>
            <w:szCs w:val="28"/>
            <w:u w:val="none"/>
            <w:lang w:val="en-US"/>
          </w:rPr>
          <w:t>gosuslugi</w:t>
        </w:r>
        <w:r w:rsidR="001D6174" w:rsidRPr="00DB6938">
          <w:rPr>
            <w:rStyle w:val="af6"/>
            <w:rFonts w:ascii="PT Astra Serif" w:eastAsia="Times New Roman" w:hAnsi="PT Astra Serif"/>
            <w:color w:val="auto"/>
            <w:sz w:val="28"/>
            <w:szCs w:val="28"/>
            <w:u w:val="none"/>
          </w:rPr>
          <w:t>71.ru</w:t>
        </w:r>
      </w:hyperlink>
      <w:r w:rsidR="00DB6938" w:rsidRPr="00DB6938">
        <w:rPr>
          <w:rStyle w:val="af6"/>
          <w:rFonts w:ascii="PT Astra Serif" w:eastAsia="Times New Roman" w:hAnsi="PT Astra Serif"/>
          <w:color w:val="auto"/>
          <w:sz w:val="28"/>
          <w:szCs w:val="28"/>
          <w:u w:val="none"/>
        </w:rPr>
        <w:t>.</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1.1.9. </w:t>
      </w:r>
      <w:r w:rsidR="001D6174" w:rsidRPr="001D6174">
        <w:rPr>
          <w:rFonts w:ascii="PT Astra Serif" w:eastAsia="Times New Roman" w:hAnsi="PT Astra Serif"/>
          <w:sz w:val="28"/>
          <w:szCs w:val="28"/>
        </w:rPr>
        <w:t>ЕСИА - Федеральная государственная информационная система «Единая система идентификац</w:t>
      </w:r>
      <w:proofErr w:type="gramStart"/>
      <w:r w:rsidR="001D6174" w:rsidRPr="001D6174">
        <w:rPr>
          <w:rFonts w:ascii="PT Astra Serif" w:eastAsia="Times New Roman" w:hAnsi="PT Astra Serif"/>
          <w:sz w:val="28"/>
          <w:szCs w:val="28"/>
        </w:rPr>
        <w:t>ии и ау</w:t>
      </w:r>
      <w:proofErr w:type="gramEnd"/>
      <w:r w:rsidR="001D6174" w:rsidRPr="001D6174">
        <w:rPr>
          <w:rFonts w:ascii="PT Astra Serif" w:eastAsia="Times New Roman" w:hAnsi="PT Astra Serif"/>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1.1.10. </w:t>
      </w:r>
      <w:r w:rsidR="001D6174" w:rsidRPr="001D6174">
        <w:rPr>
          <w:rFonts w:ascii="PT Astra Serif" w:eastAsia="Times New Roman" w:hAnsi="PT Astra Serif"/>
          <w:sz w:val="28"/>
          <w:szCs w:val="28"/>
        </w:rPr>
        <w:t>Личный кабинет - сервис ЕПГУ, позволяющий Заявителю получать информацию о ходе обработки запросов, поданных посредством РПГУ.</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1.1.11. </w:t>
      </w:r>
      <w:r w:rsidR="001D6174" w:rsidRPr="001D6174">
        <w:rPr>
          <w:rFonts w:ascii="PT Astra Serif"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1D6174" w:rsidRPr="007B61ED" w:rsidRDefault="002261DE" w:rsidP="005F2C05">
      <w:pPr>
        <w:shd w:val="clear" w:color="auto" w:fill="FFFFFF"/>
        <w:ind w:firstLine="851"/>
        <w:jc w:val="both"/>
        <w:textAlignment w:val="baseline"/>
        <w:rPr>
          <w:rFonts w:ascii="PT Astra Serif" w:eastAsia="Times New Roman" w:hAnsi="PT Astra Serif" w:cs="Arial"/>
          <w:spacing w:val="2"/>
          <w:sz w:val="28"/>
          <w:szCs w:val="28"/>
        </w:rPr>
      </w:pPr>
      <w:r w:rsidRPr="007B61ED">
        <w:rPr>
          <w:rStyle w:val="aff2"/>
          <w:rFonts w:ascii="PT Astra Serif" w:hAnsi="PT Astra Serif"/>
          <w:b w:val="0"/>
          <w:sz w:val="28"/>
          <w:szCs w:val="28"/>
        </w:rPr>
        <w:t xml:space="preserve">1.1.12. </w:t>
      </w:r>
      <w:r w:rsidR="001D6174" w:rsidRPr="007B61ED">
        <w:rPr>
          <w:rStyle w:val="aff2"/>
          <w:rFonts w:ascii="PT Astra Serif" w:hAnsi="PT Astra Serif"/>
          <w:b w:val="0"/>
          <w:sz w:val="28"/>
          <w:szCs w:val="28"/>
        </w:rPr>
        <w:t xml:space="preserve">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w:t>
      </w:r>
      <w:r w:rsidR="001D6174" w:rsidRPr="007B61ED">
        <w:rPr>
          <w:rStyle w:val="aff2"/>
          <w:rFonts w:ascii="PT Astra Serif" w:hAnsi="PT Astra Serif"/>
          <w:b w:val="0"/>
          <w:sz w:val="28"/>
          <w:szCs w:val="28"/>
        </w:rPr>
        <w:lastRenderedPageBreak/>
        <w:t>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001D6174" w:rsidRPr="007B61ED">
        <w:rPr>
          <w:rFonts w:ascii="PT Astra Serif" w:hAnsi="PT Astra Serif"/>
          <w:sz w:val="28"/>
          <w:szCs w:val="28"/>
        </w:rPr>
        <w:t>.</w:t>
      </w:r>
    </w:p>
    <w:p w:rsidR="000362D2" w:rsidRPr="005122BA" w:rsidRDefault="000362D2" w:rsidP="005F2C05">
      <w:pPr>
        <w:widowControl w:val="0"/>
        <w:snapToGrid w:val="0"/>
        <w:ind w:firstLine="540"/>
        <w:jc w:val="center"/>
        <w:rPr>
          <w:rFonts w:ascii="PT Astra Serif" w:eastAsia="Times New Roman" w:hAnsi="PT Astra Serif"/>
          <w:sz w:val="28"/>
          <w:szCs w:val="28"/>
        </w:rPr>
      </w:pPr>
    </w:p>
    <w:p w:rsidR="00456B10" w:rsidRPr="00916A57" w:rsidRDefault="00456B10" w:rsidP="005F2C05">
      <w:pPr>
        <w:pStyle w:val="ConsPlusNormal"/>
        <w:ind w:firstLine="709"/>
        <w:jc w:val="center"/>
        <w:rPr>
          <w:rFonts w:ascii="PT Astra Serif" w:hAnsi="PT Astra Serif"/>
          <w:b/>
          <w:sz w:val="28"/>
          <w:szCs w:val="28"/>
        </w:rPr>
      </w:pPr>
      <w:r>
        <w:rPr>
          <w:rFonts w:ascii="PT Astra Serif" w:hAnsi="PT Astra Serif"/>
          <w:b/>
          <w:sz w:val="28"/>
          <w:szCs w:val="28"/>
        </w:rPr>
        <w:t xml:space="preserve">1.2 </w:t>
      </w:r>
      <w:r w:rsidRPr="00916A57">
        <w:rPr>
          <w:rFonts w:ascii="PT Astra Serif" w:hAnsi="PT Astra Serif"/>
          <w:b/>
          <w:sz w:val="28"/>
          <w:szCs w:val="28"/>
        </w:rPr>
        <w:t>Круг заявителей</w:t>
      </w:r>
    </w:p>
    <w:p w:rsidR="002D5406" w:rsidRPr="005122BA" w:rsidRDefault="002D5406" w:rsidP="005F2C05">
      <w:pPr>
        <w:pStyle w:val="af2"/>
        <w:tabs>
          <w:tab w:val="left" w:pos="3923"/>
          <w:tab w:val="center" w:pos="5102"/>
        </w:tabs>
        <w:ind w:left="1440"/>
        <w:rPr>
          <w:rFonts w:ascii="PT Astra Serif" w:eastAsia="Times New Roman" w:hAnsi="PT Astra Serif"/>
          <w:b/>
          <w:sz w:val="28"/>
          <w:szCs w:val="28"/>
        </w:rPr>
      </w:pP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Заявителями являются физические</w:t>
      </w:r>
      <w:r w:rsidR="00413CD4">
        <w:rPr>
          <w:rFonts w:ascii="PT Astra Serif" w:hAnsi="PT Astra Serif"/>
          <w:sz w:val="28"/>
          <w:szCs w:val="28"/>
        </w:rPr>
        <w:t>,</w:t>
      </w:r>
      <w:r w:rsidRPr="00703D65">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Pr="00703D65">
        <w:rPr>
          <w:rFonts w:ascii="PT Astra Serif" w:hAnsi="PT Astra Serif"/>
          <w:sz w:val="28"/>
          <w:szCs w:val="28"/>
        </w:rPr>
        <w:t>.</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От имени физических лиц</w:t>
      </w:r>
      <w:r w:rsidR="00413CD4">
        <w:rPr>
          <w:rFonts w:ascii="PT Astra Serif" w:hAnsi="PT Astra Serif"/>
          <w:sz w:val="28"/>
          <w:szCs w:val="28"/>
        </w:rPr>
        <w:t>,</w:t>
      </w:r>
      <w:r w:rsidR="00C2153C">
        <w:rPr>
          <w:rFonts w:ascii="PT Astra Serif" w:hAnsi="PT Astra Serif"/>
          <w:sz w:val="28"/>
          <w:szCs w:val="28"/>
        </w:rPr>
        <w:t xml:space="preserve"> </w:t>
      </w:r>
      <w:r w:rsidR="00413CD4">
        <w:rPr>
          <w:rFonts w:ascii="PT Astra Serif" w:eastAsia="Times New Roman" w:hAnsi="PT Astra Serif"/>
          <w:sz w:val="28"/>
          <w:szCs w:val="28"/>
        </w:rPr>
        <w:t>индивидуальных предпринимателей</w:t>
      </w:r>
      <w:r w:rsidR="00413CD4" w:rsidRPr="00703D65">
        <w:rPr>
          <w:rFonts w:ascii="PT Astra Serif" w:hAnsi="PT Astra Serif"/>
          <w:sz w:val="28"/>
          <w:szCs w:val="28"/>
        </w:rPr>
        <w:t xml:space="preserve"> </w:t>
      </w:r>
      <w:r w:rsidRPr="00703D65">
        <w:rPr>
          <w:rFonts w:ascii="PT Astra Serif" w:hAnsi="PT Astra Serif"/>
          <w:sz w:val="28"/>
          <w:szCs w:val="28"/>
        </w:rPr>
        <w:t>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8"/>
        <w:jc w:val="both"/>
        <w:rPr>
          <w:rFonts w:ascii="PT Astra Serif" w:hAnsi="PT Astra Serif"/>
          <w:sz w:val="28"/>
          <w:szCs w:val="28"/>
        </w:rPr>
      </w:pPr>
      <w:r w:rsidRPr="00703D65">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В предусмотренных законом случаях от имени юридического лица могут действовать его участники.</w:t>
      </w:r>
    </w:p>
    <w:p w:rsidR="00E33DDF" w:rsidRPr="005122BA" w:rsidRDefault="00E33DDF" w:rsidP="005F2C05">
      <w:pPr>
        <w:ind w:firstLine="547"/>
        <w:jc w:val="both"/>
        <w:rPr>
          <w:rFonts w:ascii="PT Astra Serif" w:eastAsia="Times New Roman" w:hAnsi="PT Astra Serif"/>
          <w:sz w:val="28"/>
          <w:szCs w:val="28"/>
        </w:rPr>
      </w:pPr>
    </w:p>
    <w:p w:rsidR="00694510" w:rsidRPr="00916A57" w:rsidRDefault="00694510" w:rsidP="005F2C05">
      <w:pPr>
        <w:pStyle w:val="af2"/>
        <w:ind w:left="1069"/>
        <w:jc w:val="center"/>
        <w:rPr>
          <w:rFonts w:ascii="PT Astra Serif" w:hAnsi="PT Astra Serif"/>
          <w:b/>
          <w:color w:val="000000" w:themeColor="text1"/>
          <w:sz w:val="28"/>
          <w:szCs w:val="28"/>
        </w:rPr>
      </w:pPr>
      <w:r w:rsidRPr="00694510">
        <w:rPr>
          <w:rFonts w:ascii="PT Astra Serif" w:hAnsi="PT Astra Serif"/>
          <w:b/>
          <w:color w:val="000000" w:themeColor="text1"/>
          <w:sz w:val="28"/>
          <w:szCs w:val="28"/>
        </w:rPr>
        <w:t>1</w:t>
      </w:r>
      <w:r>
        <w:rPr>
          <w:rFonts w:ascii="PT Astra Serif" w:hAnsi="PT Astra Serif"/>
          <w:b/>
          <w:color w:val="000000" w:themeColor="text1"/>
          <w:sz w:val="28"/>
          <w:szCs w:val="28"/>
        </w:rPr>
        <w:t xml:space="preserve">.3 </w:t>
      </w:r>
      <w:r w:rsidRPr="00916A57">
        <w:rPr>
          <w:rFonts w:ascii="PT Astra Serif" w:hAnsi="PT Astra Serif"/>
          <w:b/>
          <w:color w:val="000000" w:themeColor="text1"/>
          <w:sz w:val="28"/>
          <w:szCs w:val="28"/>
        </w:rPr>
        <w:t>Требования к порядку информирования о предоставлении государственной услуги</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456B10" w:rsidRPr="00BF296C" w:rsidRDefault="00D31911" w:rsidP="005F2C05">
      <w:pPr>
        <w:widowControl w:val="0"/>
        <w:autoSpaceDE w:val="0"/>
        <w:autoSpaceDN w:val="0"/>
        <w:adjustRightInd w:val="0"/>
        <w:ind w:firstLine="709"/>
        <w:jc w:val="both"/>
        <w:rPr>
          <w:rFonts w:ascii="PT Astra Serif" w:eastAsia="Times New Roman" w:hAnsi="PT Astra Serif"/>
          <w:sz w:val="28"/>
          <w:szCs w:val="28"/>
        </w:rPr>
      </w:pPr>
      <w:r w:rsidRPr="0083009C">
        <w:rPr>
          <w:rFonts w:ascii="PT Astra Serif" w:eastAsia="Times New Roman" w:hAnsi="PT Astra Serif"/>
          <w:sz w:val="28"/>
          <w:szCs w:val="28"/>
        </w:rPr>
        <w:t>1.</w:t>
      </w:r>
      <w:r w:rsidR="000362D2" w:rsidRPr="0083009C">
        <w:rPr>
          <w:rFonts w:ascii="PT Astra Serif" w:eastAsia="Times New Roman" w:hAnsi="PT Astra Serif"/>
          <w:sz w:val="28"/>
          <w:szCs w:val="28"/>
        </w:rPr>
        <w:t>3.</w:t>
      </w:r>
      <w:r w:rsidRPr="0083009C">
        <w:rPr>
          <w:rFonts w:ascii="PT Astra Serif" w:eastAsia="Times New Roman" w:hAnsi="PT Astra Serif"/>
          <w:sz w:val="28"/>
          <w:szCs w:val="28"/>
        </w:rPr>
        <w:t>1.</w:t>
      </w:r>
      <w:r w:rsidR="009234A8" w:rsidRPr="0083009C">
        <w:rPr>
          <w:rFonts w:ascii="PT Astra Serif" w:eastAsia="Times New Roman" w:hAnsi="PT Astra Serif"/>
          <w:sz w:val="28"/>
          <w:szCs w:val="28"/>
        </w:rPr>
        <w:t> </w:t>
      </w:r>
      <w:r w:rsidR="00456B10" w:rsidRPr="00BF296C">
        <w:rPr>
          <w:rFonts w:ascii="PT Astra Serif" w:eastAsia="Times New Roman" w:hAnsi="PT Astra Serif"/>
          <w:sz w:val="28"/>
          <w:szCs w:val="28"/>
        </w:rPr>
        <w:t>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w:t>
      </w:r>
      <w:proofErr w:type="gramStart"/>
      <w:r w:rsidRPr="00BF296C">
        <w:rPr>
          <w:rFonts w:ascii="PT Astra Serif" w:eastAsia="Times New Roman" w:hAnsi="PT Astra Serif"/>
          <w:sz w:val="28"/>
          <w:szCs w:val="28"/>
        </w:rPr>
        <w:t xml:space="preserve"> Н</w:t>
      </w:r>
      <w:proofErr w:type="gramEnd"/>
      <w:r w:rsidRPr="00BF296C">
        <w:rPr>
          <w:rFonts w:ascii="PT Astra Serif" w:eastAsia="Times New Roman" w:hAnsi="PT Astra Serif"/>
          <w:sz w:val="28"/>
          <w:szCs w:val="28"/>
        </w:rPr>
        <w:t>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1.3.2.1. Место нахождения, режим и график работы администрации,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1.3.2.2. Справочные телефоны администрации, организаций, участвующих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1.3.2.3. Адрес официального сайта администрации, а также электронной почты и (или) формы обратной связи в сети Интернет;</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1.3.4. Информирование заявителей по вопросам предоставления </w:t>
      </w:r>
      <w:r w:rsidRPr="00BF296C">
        <w:rPr>
          <w:rFonts w:ascii="PT Astra Serif" w:eastAsia="Times New Roman" w:hAnsi="PT Astra Serif"/>
          <w:sz w:val="28"/>
          <w:szCs w:val="28"/>
        </w:rPr>
        <w:lastRenderedPageBreak/>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1.3.4.1. Путем размещения информации на официальном сайте администрации, а также на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1.3.4.2. Должностным лицом администрации при непосредственном обращении заявителя в администрацию;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1.3.4.3. Путем публикации информационных материалов по порядку предоставления муниципальной услуги в средствах массовой информации;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1.3.4.5. Посредством телефонной и факсимильной связи;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1.3.4.6. Посредством ответов на письменные и устные обращения заявителей.</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1.3.5.2. Перечень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1.3.5.3. Срок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1.3.5.7. Формы заявлений (запросов, уведомлений, сообщений), используемые при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 На официальном сайте администрации дополнительно размещаются: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1.3.6.1. Полное наименование и почтовый адрес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1.3.6.2. Справочные номера телефонов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1.3.6.3. Режим работы администрации, график работы должностных лиц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1.3.6.5. Порядок и способы предварительной записи по вопросам предоставления муниципальной услуги,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1.3.6.6. Текст настоящего Административного регламента с приложениями;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1.3.6.7. Краткое описание порядка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1.3.7. При информировании о порядке предоставления муниципальной</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proofErr w:type="gramStart"/>
      <w:r w:rsidRPr="00BF296C">
        <w:rPr>
          <w:rFonts w:ascii="PT Astra Serif" w:eastAsia="Times New Roman"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w:t>
      </w:r>
      <w:proofErr w:type="gramStart"/>
      <w:r w:rsidRPr="00BF296C">
        <w:rPr>
          <w:rFonts w:ascii="PT Astra Serif" w:eastAsia="Times New Roman" w:hAnsi="PT Astra Serif"/>
          <w:sz w:val="28"/>
          <w:szCs w:val="28"/>
        </w:rPr>
        <w:t>обратившемуся</w:t>
      </w:r>
      <w:proofErr w:type="gramEnd"/>
      <w:r w:rsidRPr="00BF296C">
        <w:rPr>
          <w:rFonts w:ascii="PT Astra Serif" w:eastAsia="Times New Roman" w:hAnsi="PT Astra Serif"/>
          <w:sz w:val="28"/>
          <w:szCs w:val="28"/>
        </w:rPr>
        <w:t xml:space="preserve"> сообщается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1.3.8.1. О перечне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1.3.8.3. О перечне документов, необходимых для получения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1.3.8.4. О сроках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1.3.8.5. Об основаниях для отказа в приеме документов, необходимых для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1.3.8.7. О месте размещения на ЕПГУ, РПГУ, официальном сайте администрации информации по вопросам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1.3.9. Информирование о порядке предоставления муниципальной услуги осуществляется также по номеру телефона +7 (48751) </w:t>
      </w:r>
      <w:r w:rsidR="00684F08">
        <w:rPr>
          <w:rFonts w:ascii="PT Astra Serif" w:eastAsia="Times New Roman" w:hAnsi="PT Astra Serif"/>
          <w:sz w:val="28"/>
          <w:szCs w:val="28"/>
        </w:rPr>
        <w:t>72</w:t>
      </w:r>
      <w:r w:rsidRPr="00BF296C">
        <w:rPr>
          <w:rFonts w:ascii="PT Astra Serif" w:eastAsia="Times New Roman" w:hAnsi="PT Astra Serif"/>
          <w:sz w:val="28"/>
          <w:szCs w:val="28"/>
        </w:rPr>
        <w:t>-</w:t>
      </w:r>
      <w:r w:rsidR="00684F08">
        <w:rPr>
          <w:rFonts w:ascii="PT Astra Serif" w:eastAsia="Times New Roman" w:hAnsi="PT Astra Serif"/>
          <w:sz w:val="28"/>
          <w:szCs w:val="28"/>
        </w:rPr>
        <w:t>1</w:t>
      </w:r>
      <w:r w:rsidRPr="00BF296C">
        <w:rPr>
          <w:rFonts w:ascii="PT Astra Serif" w:eastAsia="Times New Roman" w:hAnsi="PT Astra Serif"/>
          <w:sz w:val="28"/>
          <w:szCs w:val="28"/>
        </w:rPr>
        <w:t>-</w:t>
      </w:r>
      <w:r w:rsidR="00684F08">
        <w:rPr>
          <w:rFonts w:ascii="PT Astra Serif" w:eastAsia="Times New Roman" w:hAnsi="PT Astra Serif"/>
          <w:sz w:val="28"/>
          <w:szCs w:val="28"/>
        </w:rPr>
        <w:t>28.</w:t>
      </w:r>
      <w:r w:rsidRPr="00BF296C">
        <w:rPr>
          <w:rFonts w:ascii="PT Astra Serif" w:eastAsia="Times New Roman" w:hAnsi="PT Astra Serif"/>
          <w:sz w:val="28"/>
          <w:szCs w:val="28"/>
        </w:rPr>
        <w:t xml:space="preserve"> </w:t>
      </w:r>
      <w:bookmarkStart w:id="1" w:name="Par118"/>
      <w:bookmarkEnd w:id="1"/>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3" w:history="1">
        <w:r w:rsidRPr="00BF296C">
          <w:rPr>
            <w:rFonts w:ascii="PT Astra Serif" w:eastAsia="Times New Roman" w:hAnsi="PT Astra Serif"/>
            <w:sz w:val="28"/>
            <w:szCs w:val="28"/>
          </w:rPr>
          <w:t>стандарту</w:t>
        </w:r>
      </w:hyperlink>
      <w:r w:rsidRPr="00BF296C">
        <w:rPr>
          <w:rFonts w:ascii="PT Astra Serif" w:eastAsia="Times New Roman"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1.3.13. </w:t>
      </w:r>
      <w:proofErr w:type="gramStart"/>
      <w:r w:rsidRPr="00BF296C">
        <w:rPr>
          <w:rFonts w:ascii="PT Astra Serif" w:eastAsia="Times New Roman" w:hAnsi="PT Astra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FC6B81" w:rsidRPr="00260DCA" w:rsidRDefault="00FC6B81" w:rsidP="005F2C05">
      <w:pPr>
        <w:pStyle w:val="ConsPlusNormal"/>
        <w:ind w:firstLine="709"/>
        <w:jc w:val="both"/>
        <w:outlineLvl w:val="2"/>
        <w:rPr>
          <w:rFonts w:ascii="PT Astra Serif" w:eastAsia="Times New Roman" w:hAnsi="PT Astra Serif"/>
          <w:color w:val="FF0000"/>
          <w:sz w:val="28"/>
          <w:szCs w:val="28"/>
        </w:rPr>
      </w:pPr>
    </w:p>
    <w:p w:rsidR="000362D2" w:rsidRPr="001B606A" w:rsidRDefault="00B90E65" w:rsidP="005F2C05">
      <w:pPr>
        <w:widowControl w:val="0"/>
        <w:snapToGrid w:val="0"/>
        <w:ind w:firstLine="720"/>
        <w:jc w:val="center"/>
        <w:rPr>
          <w:rFonts w:ascii="PT Astra Serif" w:eastAsia="Times New Roman" w:hAnsi="PT Astra Serif"/>
          <w:b/>
          <w:sz w:val="28"/>
          <w:szCs w:val="28"/>
        </w:rPr>
      </w:pPr>
      <w:r w:rsidRPr="001B606A">
        <w:rPr>
          <w:rFonts w:ascii="PT Astra Serif" w:eastAsia="Times New Roman" w:hAnsi="PT Astra Serif"/>
          <w:b/>
          <w:sz w:val="28"/>
          <w:szCs w:val="28"/>
        </w:rPr>
        <w:t>2</w:t>
      </w:r>
      <w:r w:rsidR="000362D2" w:rsidRPr="001B606A">
        <w:rPr>
          <w:rFonts w:ascii="PT Astra Serif" w:eastAsia="Times New Roman" w:hAnsi="PT Astra Serif"/>
          <w:b/>
          <w:sz w:val="28"/>
          <w:szCs w:val="28"/>
        </w:rPr>
        <w:t>. Стандарт предоставления муниципальной услуги</w:t>
      </w:r>
    </w:p>
    <w:p w:rsidR="000362D2" w:rsidRPr="00260DCA" w:rsidRDefault="000362D2" w:rsidP="005F2C05">
      <w:pPr>
        <w:widowControl w:val="0"/>
        <w:snapToGrid w:val="0"/>
        <w:ind w:firstLine="720"/>
        <w:jc w:val="both"/>
        <w:rPr>
          <w:rFonts w:ascii="PT Astra Serif" w:eastAsia="Times New Roman" w:hAnsi="PT Astra Serif"/>
          <w:b/>
          <w:color w:val="FF0000"/>
          <w:sz w:val="28"/>
          <w:szCs w:val="28"/>
        </w:rPr>
      </w:pPr>
    </w:p>
    <w:p w:rsidR="000362D2" w:rsidRPr="002261DE" w:rsidRDefault="00D31911" w:rsidP="005F2C05">
      <w:pPr>
        <w:widowControl w:val="0"/>
        <w:snapToGrid w:val="0"/>
        <w:ind w:firstLine="720"/>
        <w:jc w:val="center"/>
        <w:rPr>
          <w:rFonts w:ascii="PT Astra Serif" w:eastAsia="Times New Roman" w:hAnsi="PT Astra Serif"/>
          <w:b/>
          <w:sz w:val="28"/>
          <w:szCs w:val="28"/>
        </w:rPr>
      </w:pPr>
      <w:r w:rsidRPr="002261DE">
        <w:rPr>
          <w:rFonts w:ascii="PT Astra Serif" w:eastAsia="Times New Roman" w:hAnsi="PT Astra Serif"/>
          <w:b/>
          <w:sz w:val="28"/>
          <w:szCs w:val="28"/>
        </w:rPr>
        <w:t xml:space="preserve">2.1. </w:t>
      </w:r>
      <w:r w:rsidR="000362D2" w:rsidRPr="002261DE">
        <w:rPr>
          <w:rFonts w:ascii="PT Astra Serif" w:eastAsia="Times New Roman" w:hAnsi="PT Astra Serif"/>
          <w:b/>
          <w:sz w:val="28"/>
          <w:szCs w:val="28"/>
        </w:rPr>
        <w:t>Наименование муниципальной услуги</w:t>
      </w:r>
    </w:p>
    <w:p w:rsidR="000362D2" w:rsidRPr="002261DE" w:rsidRDefault="000362D2" w:rsidP="005F2C05">
      <w:pPr>
        <w:widowControl w:val="0"/>
        <w:snapToGrid w:val="0"/>
        <w:ind w:firstLine="720"/>
        <w:jc w:val="both"/>
        <w:rPr>
          <w:rFonts w:ascii="PT Astra Serif" w:eastAsia="Times New Roman" w:hAnsi="PT Astra Serif"/>
          <w:sz w:val="28"/>
          <w:szCs w:val="28"/>
        </w:rPr>
      </w:pPr>
    </w:p>
    <w:p w:rsidR="000362D2" w:rsidRPr="002261DE" w:rsidRDefault="00E51C9E" w:rsidP="005F2C05">
      <w:pPr>
        <w:widowControl w:val="0"/>
        <w:snapToGrid w:val="0"/>
        <w:ind w:firstLine="708"/>
        <w:jc w:val="both"/>
        <w:rPr>
          <w:rFonts w:ascii="PT Astra Serif" w:hAnsi="PT Astra Serif" w:cs="Arial"/>
          <w:spacing w:val="2"/>
          <w:sz w:val="28"/>
          <w:szCs w:val="28"/>
          <w:shd w:val="clear" w:color="auto" w:fill="FFFFFF"/>
        </w:rPr>
      </w:pPr>
      <w:r w:rsidRPr="002261DE">
        <w:rPr>
          <w:rFonts w:ascii="PT Astra Serif" w:eastAsia="Times New Roman" w:hAnsi="PT Astra Serif"/>
          <w:sz w:val="28"/>
          <w:szCs w:val="28"/>
        </w:rPr>
        <w:t>Наименование м</w:t>
      </w:r>
      <w:r w:rsidR="000362D2" w:rsidRPr="002261DE">
        <w:rPr>
          <w:rFonts w:ascii="PT Astra Serif" w:eastAsia="Times New Roman" w:hAnsi="PT Astra Serif"/>
          <w:sz w:val="28"/>
          <w:szCs w:val="28"/>
        </w:rPr>
        <w:t xml:space="preserve">униципальной услуги – </w:t>
      </w:r>
      <w:r w:rsidR="004A6CE3" w:rsidRPr="002261DE">
        <w:rPr>
          <w:rFonts w:ascii="PT Astra Serif" w:eastAsia="Times New Roman" w:hAnsi="PT Astra Serif"/>
          <w:sz w:val="28"/>
          <w:szCs w:val="28"/>
        </w:rPr>
        <w:t>«</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A6CE3" w:rsidRPr="002261DE">
        <w:rPr>
          <w:rFonts w:ascii="PT Astra Serif" w:hAnsi="PT Astra Serif" w:cs="Arial"/>
          <w:spacing w:val="2"/>
          <w:sz w:val="28"/>
          <w:szCs w:val="28"/>
          <w:shd w:val="clear" w:color="auto" w:fill="FFFFFF"/>
        </w:rPr>
        <w:t>»</w:t>
      </w:r>
      <w:r w:rsidR="00262CB4" w:rsidRPr="002261DE">
        <w:rPr>
          <w:rFonts w:ascii="PT Astra Serif" w:hAnsi="PT Astra Serif" w:cs="Arial"/>
          <w:spacing w:val="2"/>
          <w:sz w:val="28"/>
          <w:szCs w:val="28"/>
          <w:shd w:val="clear" w:color="auto" w:fill="FFFFFF"/>
        </w:rPr>
        <w:t>.</w:t>
      </w:r>
    </w:p>
    <w:p w:rsidR="00262CB4" w:rsidRPr="00260DCA" w:rsidRDefault="00262CB4" w:rsidP="005F2C05">
      <w:pPr>
        <w:widowControl w:val="0"/>
        <w:snapToGrid w:val="0"/>
        <w:ind w:firstLine="708"/>
        <w:jc w:val="both"/>
        <w:rPr>
          <w:rFonts w:ascii="PT Astra Serif" w:hAnsi="PT Astra Serif" w:cs="Arial"/>
          <w:color w:val="FF0000"/>
          <w:spacing w:val="2"/>
          <w:sz w:val="28"/>
          <w:szCs w:val="28"/>
          <w:shd w:val="clear" w:color="auto" w:fill="FFFFFF"/>
        </w:rPr>
      </w:pPr>
    </w:p>
    <w:p w:rsidR="000362D2" w:rsidRPr="0083009C" w:rsidRDefault="00D31911" w:rsidP="005F2C05">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2.2. </w:t>
      </w:r>
      <w:r w:rsidR="000362D2" w:rsidRPr="0083009C">
        <w:rPr>
          <w:rFonts w:ascii="PT Astra Serif" w:eastAsia="Times New Roman" w:hAnsi="PT Astra Serif"/>
          <w:b/>
          <w:sz w:val="28"/>
          <w:szCs w:val="28"/>
        </w:rPr>
        <w:t>Наименование органа, предоставляющего муниципальную услугу</w:t>
      </w:r>
    </w:p>
    <w:p w:rsidR="000362D2" w:rsidRPr="00260DCA" w:rsidRDefault="000362D2" w:rsidP="005F2C05">
      <w:pPr>
        <w:widowControl w:val="0"/>
        <w:snapToGrid w:val="0"/>
        <w:ind w:firstLine="720"/>
        <w:jc w:val="both"/>
        <w:rPr>
          <w:rFonts w:ascii="PT Astra Serif" w:eastAsia="Times New Roman" w:hAnsi="PT Astra Serif"/>
          <w:color w:val="FF0000"/>
          <w:sz w:val="28"/>
          <w:szCs w:val="28"/>
        </w:rPr>
      </w:pP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2.2.1. Муниципальная услуга предоставляется администрацией </w:t>
      </w:r>
      <w:r w:rsidR="00AD282B">
        <w:rPr>
          <w:rFonts w:ascii="PT Astra Serif" w:eastAsia="Times New Roman" w:hAnsi="PT Astra Serif"/>
          <w:sz w:val="28"/>
          <w:szCs w:val="28"/>
        </w:rPr>
        <w:lastRenderedPageBreak/>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 xml:space="preserve"> (далее - администрация).</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2.2.2. В целях предоставления муниципальной услуги администрация взаимодействует </w:t>
      </w:r>
      <w:proofErr w:type="gramStart"/>
      <w:r w:rsidRPr="00BF296C">
        <w:rPr>
          <w:rFonts w:ascii="PT Astra Serif" w:eastAsia="Times New Roman" w:hAnsi="PT Astra Serif"/>
          <w:sz w:val="28"/>
          <w:szCs w:val="28"/>
        </w:rPr>
        <w:t>с</w:t>
      </w:r>
      <w:proofErr w:type="gramEnd"/>
      <w:r w:rsidRPr="00BF296C">
        <w:rPr>
          <w:rFonts w:ascii="PT Astra Serif" w:eastAsia="Times New Roman" w:hAnsi="PT Astra Serif"/>
          <w:sz w:val="28"/>
          <w:szCs w:val="28"/>
        </w:rPr>
        <w:t>:</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BF296C">
        <w:rPr>
          <w:rFonts w:ascii="PT Astra Serif" w:eastAsia="Times New Roman" w:hAnsi="PT Astra Serif"/>
          <w:sz w:val="28"/>
          <w:szCs w:val="28"/>
        </w:rPr>
        <w:t>м(</w:t>
      </w:r>
      <w:proofErr w:type="spellStart"/>
      <w:proofErr w:type="gramEnd"/>
      <w:r w:rsidRPr="00BF296C">
        <w:rPr>
          <w:rFonts w:ascii="PT Astra Serif" w:eastAsia="Times New Roman" w:hAnsi="PT Astra Serif"/>
          <w:sz w:val="28"/>
          <w:szCs w:val="28"/>
        </w:rPr>
        <w:t>ых</w:t>
      </w:r>
      <w:proofErr w:type="spellEnd"/>
      <w:r w:rsidRPr="00BF296C">
        <w:rPr>
          <w:rFonts w:ascii="PT Astra Serif" w:eastAsia="Times New Roman" w:hAnsi="PT Astra Serif"/>
          <w:sz w:val="28"/>
          <w:szCs w:val="28"/>
        </w:rPr>
        <w:t>) на испрашиваемом земельном участке, либо уведомление об отсутствии объектов);</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0362D2" w:rsidRPr="00260DCA" w:rsidRDefault="000362D2" w:rsidP="005F2C05">
      <w:pPr>
        <w:widowControl w:val="0"/>
        <w:snapToGrid w:val="0"/>
        <w:ind w:firstLine="540"/>
        <w:jc w:val="both"/>
        <w:rPr>
          <w:rFonts w:ascii="PT Astra Serif" w:eastAsia="Times New Roman" w:hAnsi="PT Astra Serif"/>
          <w:color w:val="FF0000"/>
          <w:sz w:val="28"/>
          <w:szCs w:val="28"/>
        </w:rPr>
      </w:pPr>
    </w:p>
    <w:p w:rsidR="000362D2" w:rsidRPr="0083009C" w:rsidRDefault="00D31911" w:rsidP="005F2C05">
      <w:pPr>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2.3. </w:t>
      </w:r>
      <w:r w:rsidR="000362D2" w:rsidRPr="0083009C">
        <w:rPr>
          <w:rFonts w:ascii="PT Astra Serif" w:eastAsia="Times New Roman" w:hAnsi="PT Astra Serif"/>
          <w:b/>
          <w:sz w:val="28"/>
          <w:szCs w:val="28"/>
        </w:rPr>
        <w:t>Результат предоставления муниципальной услуги</w:t>
      </w:r>
    </w:p>
    <w:p w:rsidR="000362D2" w:rsidRPr="00260DCA" w:rsidRDefault="000362D2" w:rsidP="005F2C05">
      <w:pPr>
        <w:jc w:val="center"/>
        <w:rPr>
          <w:rFonts w:ascii="PT Astra Serif" w:eastAsia="Times New Roman" w:hAnsi="PT Astra Serif"/>
          <w:b/>
          <w:color w:val="FF0000"/>
          <w:sz w:val="28"/>
          <w:szCs w:val="28"/>
        </w:rPr>
      </w:pPr>
    </w:p>
    <w:p w:rsidR="00694510" w:rsidRPr="005F2C05" w:rsidRDefault="00694510" w:rsidP="005F2C05">
      <w:pPr>
        <w:pStyle w:val="HTML"/>
        <w:ind w:firstLine="709"/>
        <w:jc w:val="both"/>
        <w:rPr>
          <w:rFonts w:ascii="PT Astra Serif" w:hAnsi="PT Astra Serif"/>
          <w:color w:val="000000" w:themeColor="text1"/>
          <w:sz w:val="28"/>
          <w:szCs w:val="28"/>
        </w:rPr>
      </w:pPr>
      <w:r w:rsidRPr="005F2C05">
        <w:rPr>
          <w:rFonts w:ascii="PT Astra Serif" w:hAnsi="PT Astra Serif"/>
          <w:color w:val="000000" w:themeColor="text1"/>
          <w:sz w:val="28"/>
          <w:szCs w:val="28"/>
        </w:rPr>
        <w:t>2.3.1</w:t>
      </w:r>
      <w:r w:rsidR="00D62BCA" w:rsidRPr="005F2C05">
        <w:rPr>
          <w:rFonts w:ascii="PT Astra Serif" w:hAnsi="PT Astra Serif"/>
          <w:color w:val="000000" w:themeColor="text1"/>
          <w:sz w:val="28"/>
          <w:szCs w:val="28"/>
        </w:rPr>
        <w:t>.</w:t>
      </w:r>
      <w:r w:rsidRPr="005F2C05">
        <w:rPr>
          <w:rFonts w:ascii="PT Astra Serif" w:hAnsi="PT Astra Serif"/>
          <w:color w:val="000000" w:themeColor="text1"/>
          <w:sz w:val="28"/>
          <w:szCs w:val="28"/>
        </w:rPr>
        <w:t xml:space="preserve"> Результатом предоставления </w:t>
      </w:r>
      <w:r w:rsidR="006251CC" w:rsidRPr="005F2C05">
        <w:rPr>
          <w:rFonts w:ascii="PT Astra Serif" w:hAnsi="PT Astra Serif"/>
          <w:color w:val="000000" w:themeColor="text1"/>
          <w:sz w:val="28"/>
          <w:szCs w:val="28"/>
        </w:rPr>
        <w:t>муниципальной</w:t>
      </w:r>
      <w:r w:rsidRPr="005F2C05">
        <w:rPr>
          <w:rFonts w:ascii="PT Astra Serif" w:hAnsi="PT Astra Serif"/>
          <w:color w:val="000000" w:themeColor="text1"/>
          <w:sz w:val="28"/>
          <w:szCs w:val="28"/>
        </w:rPr>
        <w:t xml:space="preserve"> услуги является:</w:t>
      </w:r>
    </w:p>
    <w:p w:rsidR="006251CC" w:rsidRPr="005F2C05" w:rsidRDefault="00694510" w:rsidP="005F2C05">
      <w:pPr>
        <w:pStyle w:val="HTML"/>
        <w:ind w:firstLine="709"/>
        <w:jc w:val="both"/>
        <w:rPr>
          <w:rFonts w:ascii="PT Astra Serif" w:eastAsia="Times New Roman" w:hAnsi="PT Astra Serif"/>
          <w:sz w:val="28"/>
          <w:szCs w:val="28"/>
        </w:rPr>
      </w:pPr>
      <w:r w:rsidRPr="005F2C05">
        <w:rPr>
          <w:rFonts w:ascii="PT Astra Serif" w:hAnsi="PT Astra Serif"/>
          <w:color w:val="000000" w:themeColor="text1"/>
          <w:sz w:val="28"/>
          <w:szCs w:val="28"/>
        </w:rPr>
        <w:t>1)</w:t>
      </w:r>
      <w:r w:rsidR="006251CC" w:rsidRPr="005F2C05">
        <w:rPr>
          <w:rFonts w:ascii="PT Astra Serif" w:eastAsia="Times New Roman" w:hAnsi="PT Astra Serif"/>
          <w:sz w:val="28"/>
          <w:szCs w:val="28"/>
        </w:rPr>
        <w:t xml:space="preserve"> решение </w:t>
      </w:r>
      <w:r w:rsidR="00C80527" w:rsidRPr="005F2C05">
        <w:rPr>
          <w:rFonts w:ascii="PT Astra Serif" w:eastAsia="Times New Roman" w:hAnsi="PT Astra Serif"/>
          <w:sz w:val="28"/>
          <w:szCs w:val="28"/>
        </w:rPr>
        <w:t xml:space="preserve">о </w:t>
      </w:r>
      <w:r w:rsidR="00C80527" w:rsidRPr="005F2C05">
        <w:rPr>
          <w:rFonts w:ascii="PT Astra Serif" w:hAnsi="PT Astra Serif"/>
          <w:sz w:val="28"/>
          <w:szCs w:val="28"/>
        </w:rPr>
        <w:t xml:space="preserve">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00C80527" w:rsidRPr="005F2C05">
        <w:rPr>
          <w:rFonts w:ascii="PT Astra Serif" w:hAnsi="PT Astra Serif"/>
          <w:sz w:val="28"/>
          <w:szCs w:val="28"/>
        </w:rPr>
        <w:t xml:space="preserve"> в собственность</w:t>
      </w:r>
      <w:r w:rsidR="00C80527" w:rsidRPr="005F2C05">
        <w:rPr>
          <w:rFonts w:ascii="PT Astra Serif" w:eastAsia="Times New Roman" w:hAnsi="PT Astra Serif" w:cs="Arial"/>
          <w:spacing w:val="2"/>
          <w:sz w:val="28"/>
          <w:szCs w:val="28"/>
        </w:rPr>
        <w:t xml:space="preserve"> за плату</w:t>
      </w:r>
      <w:r w:rsidR="00C80527" w:rsidRPr="005F2C05">
        <w:rPr>
          <w:rFonts w:ascii="PT Astra Serif" w:hAnsi="PT Astra Serif"/>
          <w:sz w:val="28"/>
          <w:szCs w:val="28"/>
        </w:rPr>
        <w:t>, аренду, постоянное (бессрочное) пользование, безвозмездное пользование</w:t>
      </w:r>
      <w:r w:rsidR="006251CC" w:rsidRPr="005F2C05">
        <w:rPr>
          <w:rFonts w:ascii="PT Astra Serif" w:eastAsia="Times New Roman" w:hAnsi="PT Astra Serif" w:cs="Arial"/>
          <w:spacing w:val="2"/>
          <w:sz w:val="28"/>
          <w:szCs w:val="28"/>
        </w:rPr>
        <w:t xml:space="preserve">, </w:t>
      </w:r>
      <w:r w:rsidR="006251CC" w:rsidRPr="005F2C05">
        <w:rPr>
          <w:rFonts w:ascii="PT Astra Serif" w:eastAsia="Times New Roman" w:hAnsi="PT Astra Serif"/>
          <w:sz w:val="28"/>
          <w:szCs w:val="28"/>
        </w:rPr>
        <w:t>которое оформляется</w:t>
      </w:r>
      <w:r w:rsidR="000D32D5" w:rsidRPr="005F2C05">
        <w:rPr>
          <w:rFonts w:ascii="PT Astra Serif" w:eastAsia="Times New Roman" w:hAnsi="PT Astra Serif"/>
          <w:sz w:val="28"/>
          <w:szCs w:val="28"/>
        </w:rPr>
        <w:t xml:space="preserve"> в соответствии с приложением №2</w:t>
      </w:r>
      <w:r w:rsidR="006251CC" w:rsidRPr="005F2C05">
        <w:rPr>
          <w:rFonts w:ascii="PT Astra Serif" w:eastAsia="Times New Roman" w:hAnsi="PT Astra Serif"/>
          <w:sz w:val="28"/>
          <w:szCs w:val="28"/>
        </w:rPr>
        <w:t xml:space="preserve"> к настоящему Административному регламенту;</w:t>
      </w:r>
    </w:p>
    <w:p w:rsidR="006251CC" w:rsidRPr="005F2C05" w:rsidRDefault="006251CC" w:rsidP="005F2C05">
      <w:pPr>
        <w:pStyle w:val="HTML"/>
        <w:ind w:firstLine="709"/>
        <w:jc w:val="both"/>
        <w:rPr>
          <w:rFonts w:ascii="PT Astra Serif" w:eastAsia="Times New Roman" w:hAnsi="PT Astra Serif"/>
          <w:sz w:val="28"/>
          <w:szCs w:val="28"/>
        </w:rPr>
      </w:pPr>
      <w:r w:rsidRPr="005F2C05">
        <w:rPr>
          <w:rFonts w:ascii="PT Astra Serif" w:eastAsia="Times New Roman" w:hAnsi="PT Astra Serif"/>
          <w:sz w:val="28"/>
          <w:szCs w:val="28"/>
        </w:rPr>
        <w:t xml:space="preserve">2) </w:t>
      </w:r>
      <w:hyperlink w:anchor="Par666" w:tooltip="                                   ФОРМА" w:history="1">
        <w:r w:rsidRPr="005F2C05">
          <w:rPr>
            <w:rFonts w:ascii="PT Astra Serif" w:eastAsia="Times New Roman" w:hAnsi="PT Astra Serif"/>
            <w:sz w:val="28"/>
            <w:szCs w:val="28"/>
          </w:rPr>
          <w:t>решение</w:t>
        </w:r>
      </w:hyperlink>
      <w:r w:rsidRPr="005F2C05">
        <w:rPr>
          <w:rFonts w:ascii="PT Astra Serif" w:eastAsia="Times New Roman" w:hAnsi="PT Astra Serif"/>
          <w:sz w:val="28"/>
          <w:szCs w:val="28"/>
        </w:rPr>
        <w:t xml:space="preserve"> об отказе в</w:t>
      </w:r>
      <w:r w:rsidR="00C80527" w:rsidRPr="005F2C05">
        <w:rPr>
          <w:rFonts w:ascii="PT Astra Serif" w:hAnsi="PT Astra Serif"/>
          <w:sz w:val="28"/>
          <w:szCs w:val="28"/>
        </w:rPr>
        <w:t xml:space="preserve"> 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Pr="005F2C05">
        <w:rPr>
          <w:rFonts w:ascii="PT Astra Serif" w:eastAsia="Times New Roman" w:hAnsi="PT Astra Serif"/>
          <w:sz w:val="28"/>
          <w:szCs w:val="28"/>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5F2C05">
          <w:rPr>
            <w:rFonts w:ascii="PT Astra Serif" w:eastAsia="Times New Roman" w:hAnsi="PT Astra Serif"/>
            <w:sz w:val="28"/>
            <w:szCs w:val="28"/>
          </w:rPr>
          <w:t>подразделе 2.10</w:t>
        </w:r>
      </w:hyperlink>
      <w:r w:rsidRPr="005F2C05">
        <w:rPr>
          <w:rFonts w:ascii="PT Astra Serif" w:eastAsia="Times New Roman" w:hAnsi="PT Astra Serif"/>
          <w:sz w:val="28"/>
          <w:szCs w:val="28"/>
        </w:rPr>
        <w:t xml:space="preserve"> настоящего Административного регламента, которое оформляется</w:t>
      </w:r>
      <w:r w:rsidR="000D32D5" w:rsidRPr="005F2C05">
        <w:rPr>
          <w:rFonts w:ascii="PT Astra Serif" w:eastAsia="Times New Roman" w:hAnsi="PT Astra Serif"/>
          <w:sz w:val="28"/>
          <w:szCs w:val="28"/>
        </w:rPr>
        <w:t xml:space="preserve"> в соответствии с приложением №3</w:t>
      </w:r>
      <w:r w:rsidRPr="005F2C05">
        <w:rPr>
          <w:rFonts w:ascii="PT Astra Serif" w:eastAsia="Times New Roman" w:hAnsi="PT Astra Serif"/>
          <w:sz w:val="28"/>
          <w:szCs w:val="28"/>
        </w:rPr>
        <w:t xml:space="preserve"> к настоящему Административному регламенту</w:t>
      </w:r>
      <w:r w:rsidR="00C80527" w:rsidRPr="005F2C05">
        <w:rPr>
          <w:rFonts w:ascii="PT Astra Serif" w:eastAsia="Times New Roman" w:hAnsi="PT Astra Serif"/>
          <w:sz w:val="28"/>
          <w:szCs w:val="28"/>
        </w:rPr>
        <w:t>.</w:t>
      </w:r>
    </w:p>
    <w:p w:rsidR="00694510" w:rsidRPr="00916A57" w:rsidRDefault="00694510" w:rsidP="005F2C05">
      <w:pPr>
        <w:pStyle w:val="HTML"/>
        <w:ind w:firstLine="709"/>
        <w:jc w:val="both"/>
        <w:rPr>
          <w:rFonts w:ascii="PT Astra Serif" w:hAnsi="PT Astra Serif"/>
          <w:sz w:val="28"/>
          <w:szCs w:val="28"/>
        </w:rPr>
      </w:pPr>
      <w:r w:rsidRPr="005F2C05">
        <w:rPr>
          <w:rFonts w:ascii="PT Astra Serif" w:hAnsi="PT Astra Serif"/>
          <w:sz w:val="28"/>
          <w:szCs w:val="28"/>
        </w:rPr>
        <w:t>2.3.2</w:t>
      </w:r>
      <w:r w:rsidR="00D62BCA" w:rsidRPr="005F2C05">
        <w:rPr>
          <w:rFonts w:ascii="PT Astra Serif" w:hAnsi="PT Astra Serif"/>
          <w:sz w:val="28"/>
          <w:szCs w:val="28"/>
        </w:rPr>
        <w:t>.</w:t>
      </w:r>
      <w:r w:rsidRPr="005F2C05">
        <w:rPr>
          <w:rFonts w:ascii="PT Astra Serif" w:hAnsi="PT Astra Serif"/>
          <w:sz w:val="28"/>
          <w:szCs w:val="28"/>
        </w:rPr>
        <w:t xml:space="preserve"> При подаче заявления </w:t>
      </w:r>
      <w:r w:rsidRPr="005F2C05">
        <w:rPr>
          <w:rFonts w:ascii="PT Astra Serif" w:hAnsi="PT Astra Serif"/>
          <w:color w:val="000000" w:themeColor="text1"/>
          <w:sz w:val="28"/>
          <w:szCs w:val="28"/>
        </w:rPr>
        <w:t xml:space="preserve">в электронном виде через </w:t>
      </w:r>
      <w:r w:rsidRPr="005F2C05">
        <w:rPr>
          <w:rFonts w:ascii="PT Astra Serif" w:hAnsi="PT Astra Serif"/>
          <w:sz w:val="28"/>
          <w:szCs w:val="28"/>
        </w:rPr>
        <w:t>Единый портал</w:t>
      </w:r>
      <w:r w:rsidRPr="005F2C05">
        <w:rPr>
          <w:rFonts w:ascii="PT Astra Serif" w:hAnsi="PT Astra Serif"/>
          <w:sz w:val="28"/>
          <w:szCs w:val="28"/>
        </w:rPr>
        <w:br/>
      </w:r>
      <w:r w:rsidRPr="005F2C05">
        <w:rPr>
          <w:rFonts w:ascii="PT Astra Serif" w:hAnsi="PT Astra Serif"/>
          <w:color w:val="000000" w:themeColor="text1"/>
          <w:sz w:val="28"/>
          <w:szCs w:val="28"/>
        </w:rPr>
        <w:t xml:space="preserve">на предоставление государственной услуги </w:t>
      </w:r>
      <w:r w:rsidRPr="005F2C05">
        <w:rPr>
          <w:rFonts w:ascii="PT Astra Serif" w:hAnsi="PT Astra Serif"/>
          <w:sz w:val="28"/>
          <w:szCs w:val="28"/>
        </w:rPr>
        <w:t>решение подписывается усиленной квалифицированной подписью должностного лица и направляется</w:t>
      </w:r>
      <w:r w:rsidRPr="00916A57">
        <w:rPr>
          <w:rFonts w:ascii="PT Astra Serif" w:hAnsi="PT Astra Serif"/>
          <w:sz w:val="28"/>
          <w:szCs w:val="28"/>
        </w:rPr>
        <w:t xml:space="preserve"> в личный кабинет заявителя в форме электронного документа.</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s="Courier New"/>
          <w:color w:val="000000" w:themeColor="text1"/>
          <w:sz w:val="28"/>
          <w:szCs w:val="28"/>
        </w:rPr>
      </w:pPr>
      <w:r>
        <w:rPr>
          <w:rFonts w:ascii="PT Astra Serif" w:eastAsiaTheme="minorEastAsia" w:hAnsi="PT Astra Serif" w:cs="Courier New"/>
          <w:color w:val="000000" w:themeColor="text1"/>
          <w:sz w:val="28"/>
          <w:szCs w:val="28"/>
        </w:rPr>
        <w:t>2.3.3</w:t>
      </w:r>
      <w:r w:rsidR="00D62BCA">
        <w:rPr>
          <w:rFonts w:ascii="PT Astra Serif" w:eastAsiaTheme="minorEastAsia" w:hAnsi="PT Astra Serif" w:cs="Courier New"/>
          <w:color w:val="000000" w:themeColor="text1"/>
          <w:sz w:val="28"/>
          <w:szCs w:val="28"/>
        </w:rPr>
        <w:t>.</w:t>
      </w:r>
      <w:r>
        <w:rPr>
          <w:rFonts w:ascii="PT Astra Serif" w:eastAsiaTheme="minorEastAsia" w:hAnsi="PT Astra Serif" w:cs="Courier New"/>
          <w:color w:val="000000" w:themeColor="text1"/>
          <w:sz w:val="28"/>
          <w:szCs w:val="28"/>
        </w:rPr>
        <w:t xml:space="preserve"> </w:t>
      </w:r>
      <w:r w:rsidRPr="00916A57">
        <w:rPr>
          <w:rFonts w:ascii="PT Astra Serif" w:eastAsiaTheme="minorEastAsia" w:hAnsi="PT Astra Serif" w:cs="Courier New"/>
          <w:color w:val="000000" w:themeColor="text1"/>
          <w:sz w:val="28"/>
          <w:szCs w:val="28"/>
        </w:rPr>
        <w:t xml:space="preserve">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916A57">
        <w:rPr>
          <w:rFonts w:ascii="PT Astra Serif" w:eastAsiaTheme="minorEastAsia" w:hAnsi="PT Astra Serif" w:cs="Courier New"/>
          <w:sz w:val="28"/>
          <w:szCs w:val="28"/>
        </w:rPr>
        <w:t>МФЦ,</w:t>
      </w:r>
      <w:r w:rsidRPr="00916A57">
        <w:rPr>
          <w:rFonts w:ascii="PT Astra Serif" w:eastAsiaTheme="minorEastAsia" w:hAnsi="PT Astra Serif" w:cs="Courier New"/>
          <w:color w:val="000000" w:themeColor="text1"/>
          <w:sz w:val="28"/>
          <w:szCs w:val="28"/>
        </w:rPr>
        <w:t xml:space="preserve"> в </w:t>
      </w:r>
      <w:r>
        <w:rPr>
          <w:rFonts w:ascii="PT Astra Serif" w:eastAsiaTheme="minorEastAsia" w:hAnsi="PT Astra Serif" w:cs="Courier New"/>
          <w:color w:val="000000" w:themeColor="text1"/>
          <w:sz w:val="28"/>
          <w:szCs w:val="28"/>
        </w:rPr>
        <w:t>администрации</w:t>
      </w:r>
      <w:r w:rsidRPr="00916A57">
        <w:rPr>
          <w:rFonts w:ascii="PT Astra Serif" w:eastAsiaTheme="minorEastAsia" w:hAnsi="PT Astra Serif" w:cs="Courier New"/>
          <w:color w:val="000000" w:themeColor="text1"/>
          <w:sz w:val="28"/>
          <w:szCs w:val="28"/>
        </w:rPr>
        <w:t>, а также через Единый портал.</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lastRenderedPageBreak/>
        <w:t>2.3.4</w:t>
      </w:r>
      <w:r w:rsidR="00D62BCA">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 xml:space="preserve">При подаче заявления по электронной почте, посредством почтового направления или личного обращения решение </w:t>
      </w:r>
      <w:r w:rsidRPr="00916A57">
        <w:rPr>
          <w:rFonts w:ascii="PT Astra Serif" w:hAnsi="PT Astra Serif"/>
          <w:color w:val="000000" w:themeColor="text1"/>
          <w:sz w:val="28"/>
          <w:szCs w:val="28"/>
        </w:rPr>
        <w:t xml:space="preserve">заверяется печатью </w:t>
      </w:r>
      <w:r w:rsidR="006251CC">
        <w:rPr>
          <w:rFonts w:ascii="PT Astra Serif" w:hAnsi="PT Astra Serif"/>
          <w:color w:val="000000" w:themeColor="text1"/>
          <w:sz w:val="28"/>
          <w:szCs w:val="28"/>
        </w:rPr>
        <w:t>администрации</w:t>
      </w:r>
      <w:r w:rsidRPr="00916A57">
        <w:rPr>
          <w:rFonts w:ascii="PT Astra Serif" w:hAnsi="PT Astra Serif"/>
          <w:color w:val="000000" w:themeColor="text1"/>
          <w:sz w:val="28"/>
          <w:szCs w:val="28"/>
        </w:rPr>
        <w:t>.</w:t>
      </w:r>
    </w:p>
    <w:p w:rsidR="00694510" w:rsidRDefault="00694510" w:rsidP="005F2C05">
      <w:pPr>
        <w:widowControl w:val="0"/>
        <w:autoSpaceDE w:val="0"/>
        <w:autoSpaceDN w:val="0"/>
        <w:adjustRightInd w:val="0"/>
        <w:ind w:firstLine="709"/>
        <w:contextualSpacing/>
        <w:jc w:val="center"/>
        <w:rPr>
          <w:rFonts w:ascii="PT Astra Serif" w:eastAsia="Times New Roman" w:hAnsi="PT Astra Serif"/>
          <w:b/>
          <w:sz w:val="28"/>
          <w:szCs w:val="28"/>
        </w:rPr>
      </w:pPr>
    </w:p>
    <w:p w:rsidR="000362D2" w:rsidRPr="0083009C" w:rsidRDefault="00D62BCA" w:rsidP="005F2C05">
      <w:pPr>
        <w:widowControl w:val="0"/>
        <w:snapToGrid w:val="0"/>
        <w:ind w:firstLine="720"/>
        <w:jc w:val="center"/>
        <w:rPr>
          <w:rFonts w:ascii="PT Astra Serif" w:eastAsia="Times New Roman" w:hAnsi="PT Astra Serif"/>
          <w:b/>
          <w:sz w:val="28"/>
          <w:szCs w:val="28"/>
        </w:rPr>
      </w:pPr>
      <w:r>
        <w:rPr>
          <w:rFonts w:ascii="PT Astra Serif" w:eastAsia="Times New Roman" w:hAnsi="PT Astra Serif"/>
          <w:b/>
          <w:sz w:val="28"/>
          <w:szCs w:val="28"/>
        </w:rPr>
        <w:t>2.4</w:t>
      </w:r>
      <w:r w:rsidR="00D31911" w:rsidRPr="0083009C">
        <w:rPr>
          <w:rFonts w:ascii="PT Astra Serif" w:eastAsia="Times New Roman" w:hAnsi="PT Astra Serif"/>
          <w:b/>
          <w:sz w:val="28"/>
          <w:szCs w:val="28"/>
        </w:rPr>
        <w:t xml:space="preserve">. </w:t>
      </w:r>
      <w:r w:rsidR="000362D2" w:rsidRPr="0083009C">
        <w:rPr>
          <w:rFonts w:ascii="PT Astra Serif" w:eastAsia="Times New Roman" w:hAnsi="PT Astra Serif"/>
          <w:b/>
          <w:sz w:val="28"/>
          <w:szCs w:val="28"/>
        </w:rPr>
        <w:t>Срок предоставления муниципальной услуги</w:t>
      </w:r>
    </w:p>
    <w:p w:rsidR="00D62BCA" w:rsidRPr="00916A57" w:rsidRDefault="00D62BCA" w:rsidP="005F2C05">
      <w:pPr>
        <w:ind w:firstLine="709"/>
        <w:jc w:val="center"/>
        <w:rPr>
          <w:rStyle w:val="hl"/>
          <w:rFonts w:ascii="PT Astra Serif" w:hAnsi="PT Astra Serif"/>
          <w:b/>
          <w:sz w:val="28"/>
          <w:szCs w:val="28"/>
        </w:rPr>
      </w:pPr>
    </w:p>
    <w:p w:rsidR="00D62BCA" w:rsidRPr="00916A57" w:rsidRDefault="00D62BCA" w:rsidP="005F2C05">
      <w:pPr>
        <w:autoSpaceDE w:val="0"/>
        <w:autoSpaceDN w:val="0"/>
        <w:adjustRightInd w:val="0"/>
        <w:ind w:firstLine="709"/>
        <w:jc w:val="both"/>
        <w:rPr>
          <w:rFonts w:ascii="PT Astra Serif" w:hAnsi="PT Astra Serif"/>
          <w:sz w:val="28"/>
          <w:szCs w:val="28"/>
        </w:rPr>
      </w:pPr>
      <w:r>
        <w:rPr>
          <w:rFonts w:ascii="PT Astra Serif" w:hAnsi="PT Astra Serif"/>
          <w:sz w:val="28"/>
          <w:szCs w:val="28"/>
        </w:rPr>
        <w:t>2.4</w:t>
      </w:r>
      <w:r w:rsidRPr="00916A57">
        <w:rPr>
          <w:rFonts w:ascii="PT Astra Serif" w:hAnsi="PT Astra Serif"/>
          <w:sz w:val="28"/>
          <w:szCs w:val="28"/>
        </w:rPr>
        <w:t>.</w:t>
      </w:r>
      <w:r>
        <w:rPr>
          <w:rFonts w:ascii="PT Astra Serif" w:hAnsi="PT Astra Serif"/>
          <w:sz w:val="28"/>
          <w:szCs w:val="28"/>
        </w:rPr>
        <w:t>1.</w:t>
      </w:r>
      <w:r w:rsidRPr="00916A57">
        <w:rPr>
          <w:rFonts w:ascii="PT Astra Serif" w:hAnsi="PT Astra Serif"/>
          <w:sz w:val="28"/>
          <w:szCs w:val="28"/>
        </w:rPr>
        <w:t xml:space="preserve"> Предоставление </w:t>
      </w:r>
      <w:r>
        <w:rPr>
          <w:rFonts w:ascii="PT Astra Serif" w:hAnsi="PT Astra Serif"/>
          <w:color w:val="000000" w:themeColor="text1"/>
          <w:sz w:val="28"/>
          <w:szCs w:val="28"/>
        </w:rPr>
        <w:t>муниципальной</w:t>
      </w:r>
      <w:r w:rsidRPr="00916A57">
        <w:rPr>
          <w:rFonts w:ascii="PT Astra Serif" w:hAnsi="PT Astra Serif"/>
          <w:sz w:val="28"/>
          <w:szCs w:val="28"/>
        </w:rPr>
        <w:t xml:space="preserve"> услуги осуществляется в срок</w:t>
      </w:r>
      <w:r w:rsidRPr="00916A57">
        <w:rPr>
          <w:rFonts w:ascii="PT Astra Serif" w:hAnsi="PT Astra Serif"/>
          <w:sz w:val="28"/>
          <w:szCs w:val="28"/>
        </w:rPr>
        <w:br/>
        <w:t xml:space="preserve">не более </w:t>
      </w:r>
      <w:r w:rsidR="009F0387">
        <w:rPr>
          <w:rFonts w:ascii="PT Astra Serif" w:hAnsi="PT Astra Serif"/>
          <w:sz w:val="28"/>
          <w:szCs w:val="28"/>
        </w:rPr>
        <w:t>14 календарных дней</w:t>
      </w:r>
      <w:r w:rsidRPr="00916A57">
        <w:rPr>
          <w:rFonts w:ascii="PT Astra Serif" w:hAnsi="PT Astra Serif"/>
          <w:sz w:val="28"/>
          <w:szCs w:val="28"/>
        </w:rPr>
        <w:t>.</w:t>
      </w:r>
    </w:p>
    <w:p w:rsidR="00D62BCA" w:rsidRPr="00916A57" w:rsidRDefault="00D62BCA" w:rsidP="005F2C05">
      <w:pPr>
        <w:ind w:firstLine="709"/>
        <w:jc w:val="both"/>
        <w:rPr>
          <w:rFonts w:ascii="PT Astra Serif" w:hAnsi="PT Astra Serif"/>
          <w:sz w:val="28"/>
          <w:szCs w:val="28"/>
        </w:rPr>
      </w:pPr>
      <w:proofErr w:type="gramStart"/>
      <w:r w:rsidRPr="00916A57">
        <w:rPr>
          <w:rFonts w:ascii="PT Astra Serif" w:hAnsi="PT Astra Serif"/>
          <w:sz w:val="28"/>
          <w:szCs w:val="28"/>
        </w:rPr>
        <w:t xml:space="preserve">При подаче заявления и документов, предусмотренных пунктом 21 </w:t>
      </w:r>
      <w:r w:rsidRPr="00916A57">
        <w:rPr>
          <w:rFonts w:ascii="PT Astra Serif" w:hAnsi="PT Astra Serif"/>
          <w:color w:val="000000" w:themeColor="text1"/>
          <w:sz w:val="28"/>
          <w:szCs w:val="28"/>
        </w:rPr>
        <w:t xml:space="preserve">настоящего </w:t>
      </w:r>
      <w:r w:rsidRPr="00916A57">
        <w:rPr>
          <w:rFonts w:ascii="PT Astra Serif" w:hAnsi="PT Astra Serif"/>
          <w:sz w:val="28"/>
          <w:szCs w:val="28"/>
        </w:rPr>
        <w:t>Административного регламента, в форме электронных документов, подписанных электронной подписью в соответствии</w:t>
      </w:r>
      <w:r w:rsidRPr="00916A57">
        <w:rPr>
          <w:rFonts w:ascii="PT Astra Serif" w:hAnsi="PT Astra Serif"/>
          <w:sz w:val="28"/>
          <w:szCs w:val="28"/>
        </w:rPr>
        <w:br/>
        <w:t xml:space="preserve">с требованиями Федерального </w:t>
      </w:r>
      <w:hyperlink r:id="rId14" w:history="1">
        <w:r w:rsidRPr="00D62BCA">
          <w:rPr>
            <w:rStyle w:val="af6"/>
            <w:rFonts w:ascii="PT Astra Serif" w:hAnsi="PT Astra Serif"/>
            <w:color w:val="auto"/>
            <w:sz w:val="28"/>
            <w:szCs w:val="28"/>
            <w:u w:val="none"/>
          </w:rPr>
          <w:t>закона</w:t>
        </w:r>
      </w:hyperlink>
      <w:r w:rsidRPr="00916A57">
        <w:rPr>
          <w:rFonts w:ascii="PT Astra Serif" w:hAnsi="PT Astra Serif"/>
          <w:sz w:val="28"/>
          <w:szCs w:val="28"/>
        </w:rPr>
        <w:t xml:space="preserve"> от 6 апреля 2011 года № 63-ФЗ</w:t>
      </w:r>
      <w:r w:rsidRPr="00916A57">
        <w:rPr>
          <w:rFonts w:ascii="PT Astra Serif" w:hAnsi="PT Astra Serif"/>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w:t>
      </w:r>
      <w:proofErr w:type="gramEnd"/>
      <w:r w:rsidRPr="00916A57">
        <w:rPr>
          <w:rFonts w:ascii="PT Astra Serif" w:hAnsi="PT Astra Serif"/>
          <w:sz w:val="28"/>
          <w:szCs w:val="28"/>
        </w:rPr>
        <w:t xml:space="preserve">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D62BCA" w:rsidRDefault="00D62BCA"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Pr="00916A57" w:rsidRDefault="005F2C05" w:rsidP="002227FD">
      <w:pPr>
        <w:autoSpaceDE w:val="0"/>
        <w:autoSpaceDN w:val="0"/>
        <w:adjustRightInd w:val="0"/>
        <w:jc w:val="both"/>
        <w:rPr>
          <w:rFonts w:ascii="PT Astra Serif" w:eastAsiaTheme="minorEastAsia" w:hAnsi="PT Astra Serif"/>
          <w:sz w:val="28"/>
          <w:szCs w:val="28"/>
        </w:rPr>
      </w:pPr>
    </w:p>
    <w:p w:rsidR="00053110" w:rsidRPr="00703D65" w:rsidRDefault="00D62BCA" w:rsidP="005F2C05">
      <w:pPr>
        <w:pStyle w:val="HTML"/>
        <w:ind w:firstLine="709"/>
        <w:jc w:val="center"/>
        <w:rPr>
          <w:rFonts w:ascii="PT Astra Serif" w:hAnsi="PT Astra Serif" w:cs="Times New Roman"/>
          <w:b/>
          <w:sz w:val="28"/>
          <w:szCs w:val="28"/>
        </w:rPr>
      </w:pPr>
      <w:r>
        <w:rPr>
          <w:rFonts w:ascii="PT Astra Serif" w:eastAsia="Times New Roman" w:hAnsi="PT Astra Serif"/>
          <w:b/>
          <w:sz w:val="28"/>
          <w:szCs w:val="28"/>
        </w:rPr>
        <w:t>2.5</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sz w:val="28"/>
          <w:szCs w:val="28"/>
        </w:rPr>
        <w:t xml:space="preserve">Нормативные правовые акты, регулирующие предоставление </w:t>
      </w:r>
    </w:p>
    <w:p w:rsidR="000362D2" w:rsidRPr="00053110" w:rsidRDefault="000362D2" w:rsidP="005F2C05">
      <w:pPr>
        <w:widowControl w:val="0"/>
        <w:snapToGrid w:val="0"/>
        <w:ind w:firstLine="540"/>
        <w:jc w:val="center"/>
        <w:rPr>
          <w:rFonts w:ascii="PT Astra Serif" w:eastAsia="Times New Roman" w:hAnsi="PT Astra Serif"/>
          <w:b/>
          <w:sz w:val="28"/>
          <w:szCs w:val="28"/>
        </w:rPr>
      </w:pPr>
      <w:r w:rsidRPr="00053110">
        <w:rPr>
          <w:rFonts w:ascii="PT Astra Serif" w:eastAsia="Times New Roman" w:hAnsi="PT Astra Serif"/>
          <w:b/>
          <w:sz w:val="28"/>
          <w:szCs w:val="28"/>
        </w:rPr>
        <w:t>муниципальной услуги</w:t>
      </w:r>
    </w:p>
    <w:p w:rsidR="000362D2" w:rsidRPr="00260DCA" w:rsidRDefault="000362D2" w:rsidP="005F2C05">
      <w:pPr>
        <w:widowControl w:val="0"/>
        <w:snapToGrid w:val="0"/>
        <w:ind w:left="-426" w:firstLine="540"/>
        <w:jc w:val="center"/>
        <w:rPr>
          <w:rFonts w:ascii="PT Astra Serif" w:eastAsia="Times New Roman" w:hAnsi="PT Astra Serif"/>
          <w:color w:val="FF0000"/>
          <w:sz w:val="28"/>
          <w:szCs w:val="28"/>
        </w:rPr>
      </w:pP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2.5.1. </w:t>
      </w:r>
      <w:r w:rsidRPr="00916A57">
        <w:rPr>
          <w:rFonts w:ascii="PT Astra Serif" w:eastAsiaTheme="minorEastAsia"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осуществляется в соответствии </w:t>
      </w:r>
      <w:proofErr w:type="gramStart"/>
      <w:r w:rsidRPr="00916A57">
        <w:rPr>
          <w:rFonts w:ascii="PT Astra Serif" w:eastAsiaTheme="minorEastAsia" w:hAnsi="PT Astra Serif"/>
          <w:sz w:val="28"/>
          <w:szCs w:val="28"/>
        </w:rPr>
        <w:t>с</w:t>
      </w:r>
      <w:proofErr w:type="gramEnd"/>
      <w:r w:rsidRPr="00916A57">
        <w:rPr>
          <w:rFonts w:ascii="PT Astra Serif" w:eastAsiaTheme="minorEastAsia" w:hAnsi="PT Astra Serif"/>
          <w:sz w:val="28"/>
          <w:szCs w:val="28"/>
        </w:rPr>
        <w:t>:</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 </w:t>
      </w:r>
      <w:hyperlink r:id="rId15" w:history="1">
        <w:r w:rsidRPr="00916A57">
          <w:rPr>
            <w:rFonts w:ascii="PT Astra Serif" w:eastAsiaTheme="minorEastAsia" w:hAnsi="PT Astra Serif"/>
            <w:sz w:val="28"/>
            <w:szCs w:val="28"/>
          </w:rPr>
          <w:t>Конституцией</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 </w:t>
      </w:r>
      <w:r w:rsidRPr="00916A57">
        <w:rPr>
          <w:rFonts w:ascii="PT Astra Serif" w:eastAsiaTheme="minorEastAsia" w:hAnsi="PT Astra Serif"/>
          <w:sz w:val="28"/>
          <w:szCs w:val="28"/>
        </w:rPr>
        <w:t xml:space="preserve">Земельным </w:t>
      </w:r>
      <w:hyperlink r:id="rId16" w:history="1">
        <w:r w:rsidRPr="00916A57">
          <w:rPr>
            <w:rFonts w:ascii="PT Astra Serif" w:eastAsiaTheme="minorEastAsia" w:hAnsi="PT Astra Serif"/>
            <w:sz w:val="28"/>
            <w:szCs w:val="28"/>
          </w:rPr>
          <w:t>кодексом</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BF296C">
        <w:rPr>
          <w:rFonts w:ascii="PT Astra Serif" w:eastAsia="Times New Roman" w:hAnsi="PT Astra Serif"/>
          <w:sz w:val="28"/>
          <w:szCs w:val="28"/>
        </w:rPr>
        <w:t>Федеральным законом от 25.10.2001 № 137-ФЗ «О введении в действие Земельного кодекса Российской Федерации»;</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imes New Roman" w:hAnsi="PT Astra Serif"/>
          <w:sz w:val="28"/>
          <w:szCs w:val="28"/>
        </w:rPr>
        <w:t xml:space="preserve">4) </w:t>
      </w:r>
      <w:r w:rsidRPr="00BF296C">
        <w:rPr>
          <w:rFonts w:ascii="PT Astra Serif" w:eastAsia="Times New Roman"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5) </w:t>
      </w:r>
      <w:r w:rsidRPr="00916A57">
        <w:rPr>
          <w:rFonts w:ascii="PT Astra Serif" w:eastAsiaTheme="minorEastAsia" w:hAnsi="PT Astra Serif"/>
          <w:sz w:val="28"/>
          <w:szCs w:val="28"/>
        </w:rPr>
        <w:t xml:space="preserve">Федеральным </w:t>
      </w:r>
      <w:hyperlink r:id="rId17" w:history="1">
        <w:r w:rsidRPr="00916A57">
          <w:rPr>
            <w:rFonts w:ascii="PT Astra Serif" w:eastAsiaTheme="minorEastAsia" w:hAnsi="PT Astra Serif"/>
            <w:sz w:val="28"/>
            <w:szCs w:val="28"/>
          </w:rPr>
          <w:t>законом</w:t>
        </w:r>
      </w:hyperlink>
      <w:r>
        <w:rPr>
          <w:rFonts w:ascii="PT Astra Serif" w:eastAsiaTheme="minorEastAsia" w:hAnsi="PT Astra Serif"/>
          <w:sz w:val="28"/>
          <w:szCs w:val="28"/>
        </w:rPr>
        <w:t xml:space="preserve"> от 27 июля 2010 года № 210-ФЗ</w:t>
      </w:r>
      <w:r>
        <w:rPr>
          <w:rFonts w:ascii="PT Astra Serif" w:eastAsiaTheme="minorEastAsia" w:hAnsi="PT Astra Serif"/>
          <w:sz w:val="28"/>
          <w:szCs w:val="28"/>
        </w:rPr>
        <w:br/>
      </w:r>
      <w:r w:rsidRPr="00916A57">
        <w:rPr>
          <w:rFonts w:ascii="PT Astra Serif" w:eastAsiaTheme="minorEastAsia" w:hAnsi="PT Astra Serif"/>
          <w:sz w:val="28"/>
          <w:szCs w:val="28"/>
        </w:rPr>
        <w:t>«Об организации предоставления государственных и муниципальных услуг»;</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Pr="00BF296C">
        <w:rPr>
          <w:rFonts w:ascii="PT Astra Serif" w:eastAsia="Times New Roman" w:hAnsi="PT Astra Serif"/>
          <w:sz w:val="28"/>
          <w:szCs w:val="28"/>
        </w:rPr>
        <w:t>Федеральным законом от 27.07.2006 №152-ФЗ «О персональных данных»;</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Pr="00BF296C">
        <w:rPr>
          <w:rFonts w:ascii="PT Astra Serif" w:eastAsia="Times New Roman" w:hAnsi="PT Astra Serif"/>
          <w:sz w:val="28"/>
          <w:szCs w:val="28"/>
        </w:rPr>
        <w:t xml:space="preserve">Приказом </w:t>
      </w:r>
      <w:proofErr w:type="spellStart"/>
      <w:r w:rsidRPr="00BF296C">
        <w:rPr>
          <w:rFonts w:ascii="PT Astra Serif" w:eastAsia="Times New Roman" w:hAnsi="PT Astra Serif"/>
          <w:sz w:val="28"/>
          <w:szCs w:val="28"/>
        </w:rPr>
        <w:t>Росреестра</w:t>
      </w:r>
      <w:proofErr w:type="spellEnd"/>
      <w:r w:rsidRPr="00BF296C">
        <w:rPr>
          <w:rFonts w:ascii="PT Astra Serif" w:eastAsia="Times New Roman" w:hAnsi="PT Astra Serif"/>
          <w:sz w:val="28"/>
          <w:szCs w:val="28"/>
        </w:rPr>
        <w:t xml:space="preserve"> от 02.09.2020 N </w:t>
      </w:r>
      <w:proofErr w:type="gramStart"/>
      <w:r w:rsidRPr="00BF296C">
        <w:rPr>
          <w:rFonts w:ascii="PT Astra Serif" w:eastAsia="Times New Roman" w:hAnsi="PT Astra Serif"/>
          <w:sz w:val="28"/>
          <w:szCs w:val="28"/>
        </w:rPr>
        <w:t>П</w:t>
      </w:r>
      <w:proofErr w:type="gramEnd"/>
      <w:r w:rsidRPr="00BF296C">
        <w:rPr>
          <w:rFonts w:ascii="PT Astra Serif" w:eastAsia="Times New Roman" w:hAnsi="PT Astra Serif"/>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D62BCA" w:rsidRPr="00BF296C" w:rsidRDefault="00D62BC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hyperlink r:id="rId18"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w:t>
      </w:r>
    </w:p>
    <w:p w:rsidR="00D62BCA" w:rsidRPr="00D62BCA"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9) </w:t>
      </w:r>
      <w:hyperlink r:id="rId19"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муниципального образования </w:t>
      </w:r>
      <w:r w:rsidR="00684F08">
        <w:rPr>
          <w:rFonts w:ascii="PT Astra Serif" w:eastAsia="Times New Roman" w:hAnsi="PT Astra Serif"/>
          <w:sz w:val="28"/>
          <w:szCs w:val="28"/>
        </w:rPr>
        <w:t>Лазаревское</w:t>
      </w:r>
      <w:r w:rsidRPr="00BF296C">
        <w:rPr>
          <w:rFonts w:ascii="PT Astra Serif" w:eastAsia="Times New Roman" w:hAnsi="PT Astra Serif"/>
          <w:sz w:val="28"/>
          <w:szCs w:val="28"/>
        </w:rPr>
        <w:t xml:space="preserve"> Щекинского района;</w:t>
      </w:r>
    </w:p>
    <w:p w:rsidR="00D62BCA" w:rsidRPr="00916A57" w:rsidRDefault="00C80527"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lastRenderedPageBreak/>
        <w:t>10</w:t>
      </w:r>
      <w:r w:rsidR="00D62BCA">
        <w:rPr>
          <w:rFonts w:ascii="PT Astra Serif" w:eastAsiaTheme="minorEastAsia" w:hAnsi="PT Astra Serif"/>
          <w:sz w:val="28"/>
          <w:szCs w:val="28"/>
        </w:rPr>
        <w:t xml:space="preserve">) </w:t>
      </w:r>
      <w:r w:rsidR="00D62BCA" w:rsidRPr="00916A57">
        <w:rPr>
          <w:rFonts w:ascii="PT Astra Serif" w:eastAsiaTheme="minorEastAsia" w:hAnsi="PT Astra Serif"/>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62BCA" w:rsidRPr="00916A57" w:rsidRDefault="00C80527" w:rsidP="005F2C05">
      <w:pPr>
        <w:ind w:firstLine="709"/>
        <w:jc w:val="both"/>
        <w:rPr>
          <w:rFonts w:ascii="PT Astra Serif" w:hAnsi="PT Astra Serif"/>
          <w:sz w:val="28"/>
          <w:szCs w:val="28"/>
        </w:rPr>
      </w:pPr>
      <w:r>
        <w:rPr>
          <w:rFonts w:ascii="PT Astra Serif" w:eastAsia="Times New Roman" w:hAnsi="PT Astra Serif"/>
          <w:sz w:val="28"/>
          <w:szCs w:val="28"/>
        </w:rPr>
        <w:t>11</w:t>
      </w:r>
      <w:r w:rsidR="00560038">
        <w:rPr>
          <w:rFonts w:ascii="PT Astra Serif" w:eastAsia="Times New Roman" w:hAnsi="PT Astra Serif"/>
          <w:sz w:val="28"/>
          <w:szCs w:val="28"/>
        </w:rPr>
        <w:t>) и</w:t>
      </w:r>
      <w:r w:rsidR="00D62BCA" w:rsidRPr="00BF296C">
        <w:rPr>
          <w:rFonts w:ascii="PT Astra Serif" w:eastAsia="Times New Roman" w:hAnsi="PT Astra Serif"/>
          <w:sz w:val="28"/>
          <w:szCs w:val="28"/>
        </w:rPr>
        <w:t xml:space="preserve">ными нормативными правовыми актами Российской Федерации, Тульской области, органов местного самоуправления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00D62BCA" w:rsidRPr="00BF296C">
        <w:rPr>
          <w:rFonts w:ascii="PT Astra Serif" w:eastAsia="Times New Roman" w:hAnsi="PT Astra Serif"/>
          <w:sz w:val="28"/>
          <w:szCs w:val="28"/>
        </w:rPr>
        <w:t>, регулирующими правоотношения в данной сфере.</w:t>
      </w:r>
    </w:p>
    <w:p w:rsidR="00131BA9" w:rsidRPr="00260DCA" w:rsidRDefault="00131BA9" w:rsidP="005F2C05">
      <w:pPr>
        <w:widowControl w:val="0"/>
        <w:snapToGrid w:val="0"/>
        <w:ind w:firstLine="709"/>
        <w:jc w:val="both"/>
        <w:rPr>
          <w:rFonts w:ascii="PT Astra Serif" w:eastAsia="Times New Roman" w:hAnsi="PT Astra Serif"/>
          <w:color w:val="FF0000"/>
          <w:sz w:val="28"/>
          <w:szCs w:val="28"/>
        </w:rPr>
      </w:pPr>
    </w:p>
    <w:p w:rsidR="00053110" w:rsidRPr="00703D65" w:rsidRDefault="00560038" w:rsidP="005F2C05">
      <w:pPr>
        <w:pStyle w:val="HTML"/>
        <w:ind w:firstLine="709"/>
        <w:jc w:val="center"/>
        <w:rPr>
          <w:rFonts w:ascii="PT Astra Serif" w:hAnsi="PT Astra Serif" w:cs="Times New Roman"/>
          <w:b/>
          <w:bCs/>
          <w:sz w:val="28"/>
          <w:szCs w:val="28"/>
        </w:rPr>
      </w:pPr>
      <w:r>
        <w:rPr>
          <w:rFonts w:ascii="PT Astra Serif" w:eastAsia="Times New Roman" w:hAnsi="PT Astra Serif"/>
          <w:b/>
          <w:sz w:val="28"/>
          <w:szCs w:val="28"/>
        </w:rPr>
        <w:t>2.6</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bCs/>
          <w:sz w:val="28"/>
          <w:szCs w:val="28"/>
        </w:rPr>
        <w:t>Исчерпывающий перечень документов, необходимых</w:t>
      </w:r>
      <w:r w:rsidR="00053110" w:rsidRPr="00703D65">
        <w:rPr>
          <w:rFonts w:ascii="PT Astra Serif" w:hAnsi="PT Astra Serif" w:cs="Times New Roman"/>
          <w:b/>
          <w:bCs/>
          <w:sz w:val="28"/>
          <w:szCs w:val="28"/>
        </w:rPr>
        <w:br/>
        <w:t xml:space="preserve">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w:t>
      </w:r>
      <w:r w:rsidR="00053110" w:rsidRPr="00FC6750">
        <w:rPr>
          <w:rFonts w:ascii="PT Astra Serif" w:hAnsi="PT Astra Serif" w:cs="Times New Roman"/>
          <w:b/>
          <w:bCs/>
          <w:sz w:val="28"/>
          <w:szCs w:val="28"/>
        </w:rPr>
        <w:t>числе в электронной форме, порядок их представления</w:t>
      </w:r>
    </w:p>
    <w:p w:rsidR="000362D2" w:rsidRPr="00260DCA" w:rsidRDefault="000362D2" w:rsidP="005F2C05">
      <w:pPr>
        <w:jc w:val="center"/>
        <w:rPr>
          <w:rFonts w:ascii="PT Astra Serif" w:eastAsia="Times New Roman" w:hAnsi="PT Astra Serif"/>
          <w:b/>
          <w:color w:val="FF0000"/>
          <w:sz w:val="28"/>
          <w:szCs w:val="28"/>
        </w:rPr>
      </w:pPr>
    </w:p>
    <w:p w:rsidR="00560038" w:rsidRPr="00916A57" w:rsidRDefault="00560038"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2.6</w:t>
      </w:r>
      <w:r w:rsidR="00093C17" w:rsidRPr="009E1BCB">
        <w:rPr>
          <w:rFonts w:ascii="PT Astra Serif" w:eastAsia="Times New Roman" w:hAnsi="PT Astra Serif"/>
          <w:sz w:val="28"/>
          <w:szCs w:val="28"/>
        </w:rPr>
        <w:t xml:space="preserve">.1. </w:t>
      </w:r>
      <w:r w:rsidRPr="00916A57">
        <w:rPr>
          <w:rFonts w:ascii="PT Astra Serif" w:hAnsi="PT Astra Serif" w:cs="Times New Roman"/>
          <w:sz w:val="28"/>
          <w:szCs w:val="28"/>
        </w:rPr>
        <w:t xml:space="preserve">При обращении с заявлением о предоставлении </w:t>
      </w:r>
      <w:r w:rsidR="00841936">
        <w:rPr>
          <w:rFonts w:ascii="PT Astra Serif" w:hAnsi="PT Astra Serif" w:cs="Times New Roman"/>
          <w:sz w:val="28"/>
          <w:szCs w:val="28"/>
        </w:rPr>
        <w:t>муниципальной</w:t>
      </w:r>
      <w:r w:rsidRPr="00916A57">
        <w:rPr>
          <w:rFonts w:ascii="PT Astra Serif" w:hAnsi="PT Astra Serif" w:cs="Times New Roman"/>
          <w:sz w:val="28"/>
          <w:szCs w:val="28"/>
        </w:rPr>
        <w:t xml:space="preserve"> услуги заявитель представляет следующие документы: </w:t>
      </w:r>
    </w:p>
    <w:p w:rsidR="00560038" w:rsidRPr="00916A57"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1) заявление о предварительном согласовании предоставления земельного участка</w:t>
      </w:r>
      <w:r w:rsidRPr="00916A57">
        <w:rPr>
          <w:rFonts w:ascii="PT Astra Serif" w:hAnsi="PT Astra Serif"/>
        </w:rPr>
        <w:t xml:space="preserve"> </w:t>
      </w:r>
      <w:r w:rsidRPr="00916A57">
        <w:rPr>
          <w:rFonts w:ascii="PT Astra Serif" w:hAnsi="PT Astra Serif" w:cs="Times New Roman"/>
          <w:sz w:val="28"/>
          <w:szCs w:val="28"/>
        </w:rPr>
        <w:t xml:space="preserve">по форме согласно приложению </w:t>
      </w:r>
      <w:r>
        <w:rPr>
          <w:rFonts w:ascii="PT Astra Serif" w:hAnsi="PT Astra Serif" w:cs="Times New Roman"/>
          <w:sz w:val="28"/>
          <w:szCs w:val="28"/>
        </w:rPr>
        <w:t xml:space="preserve">№ 1 </w:t>
      </w:r>
      <w:r w:rsidRPr="00916A57">
        <w:rPr>
          <w:rFonts w:ascii="PT Astra Serif" w:hAnsi="PT Astra Serif" w:cs="Times New Roman"/>
          <w:sz w:val="28"/>
          <w:szCs w:val="28"/>
        </w:rPr>
        <w:t>к настоящему Административному регламенту</w:t>
      </w:r>
      <w:r w:rsidR="00841936" w:rsidRPr="00E66651">
        <w:rPr>
          <w:rFonts w:ascii="PT Astra Serif" w:eastAsia="Times New Roman" w:hAnsi="PT Astra Serif"/>
          <w:sz w:val="28"/>
          <w:szCs w:val="28"/>
        </w:rPr>
        <w:t>, либо в электронной форме, подписанной (заверенной) простой электронной подписью, посредством учетной записи ЕСИА через ЕПГУ, РПГУ</w:t>
      </w:r>
      <w:r w:rsidRPr="00916A57">
        <w:rPr>
          <w:rFonts w:ascii="PT Astra Serif" w:hAnsi="PT Astra Serif" w:cs="Times New Roman"/>
          <w:sz w:val="28"/>
          <w:szCs w:val="28"/>
        </w:rPr>
        <w:t>;</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16A57">
        <w:rPr>
          <w:rFonts w:ascii="PT Astra Serif" w:hAnsi="PT Astra Serif"/>
          <w:sz w:val="28"/>
          <w:szCs w:val="28"/>
        </w:rPr>
        <w:t xml:space="preserve">Приказом </w:t>
      </w:r>
      <w:proofErr w:type="spellStart"/>
      <w:r w:rsidRPr="00916A57">
        <w:rPr>
          <w:rFonts w:ascii="PT Astra Serif" w:hAnsi="PT Astra Serif"/>
          <w:sz w:val="28"/>
          <w:szCs w:val="28"/>
        </w:rPr>
        <w:t>Росреестра</w:t>
      </w:r>
      <w:proofErr w:type="spellEnd"/>
      <w:r w:rsidRPr="00916A57">
        <w:rPr>
          <w:rFonts w:ascii="PT Astra Serif" w:hAnsi="PT Astra Serif"/>
          <w:sz w:val="28"/>
          <w:szCs w:val="28"/>
        </w:rPr>
        <w:t xml:space="preserve"> от 2 сентября 2020 года № </w:t>
      </w:r>
      <w:proofErr w:type="gramStart"/>
      <w:r w:rsidRPr="00916A57">
        <w:rPr>
          <w:rFonts w:ascii="PT Astra Serif" w:hAnsi="PT Astra Serif"/>
          <w:sz w:val="28"/>
          <w:szCs w:val="28"/>
        </w:rPr>
        <w:t>П</w:t>
      </w:r>
      <w:proofErr w:type="gramEnd"/>
      <w:r w:rsidRPr="00916A57">
        <w:rPr>
          <w:rFonts w:ascii="PT Astra Serif" w:hAnsi="PT Astra Serif"/>
          <w:sz w:val="28"/>
          <w:szCs w:val="28"/>
        </w:rPr>
        <w:t>/0321</w:t>
      </w:r>
      <w:r w:rsidRPr="00916A57">
        <w:rPr>
          <w:rFonts w:ascii="PT Astra Serif" w:hAnsi="PT Astra Serif"/>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916A57">
        <w:rPr>
          <w:rFonts w:ascii="PT Astra Serif" w:hAnsi="PT Astra Serif" w:cs="Times New Roman"/>
          <w:sz w:val="28"/>
          <w:szCs w:val="28"/>
        </w:rPr>
        <w:t xml:space="preserve">, за исключением документов, которые должны быть представлены в </w:t>
      </w:r>
      <w:r w:rsidR="00841936">
        <w:rPr>
          <w:rFonts w:ascii="PT Astra Serif" w:hAnsi="PT Astra Serif" w:cs="Times New Roman"/>
          <w:sz w:val="28"/>
          <w:szCs w:val="28"/>
        </w:rPr>
        <w:t>администрацию</w:t>
      </w:r>
      <w:r w:rsidRPr="00916A57">
        <w:rPr>
          <w:rFonts w:ascii="PT Astra Serif" w:hAnsi="PT Astra Serif" w:cs="Times New Roman"/>
          <w:sz w:val="28"/>
          <w:szCs w:val="28"/>
        </w:rPr>
        <w:t xml:space="preserve"> в порядке межведомственного информационного взаимодействия;</w:t>
      </w:r>
    </w:p>
    <w:p w:rsidR="00FC6750" w:rsidRDefault="00FC6750" w:rsidP="005F2C05">
      <w:pPr>
        <w:shd w:val="clear" w:color="auto" w:fill="FFFFFF"/>
        <w:ind w:firstLine="480"/>
        <w:textAlignment w:val="baseline"/>
        <w:rPr>
          <w:rFonts w:ascii="PT Astra Serif" w:eastAsiaTheme="minorEastAsia" w:hAnsi="PT Astra Serif"/>
          <w:sz w:val="28"/>
          <w:szCs w:val="28"/>
        </w:rPr>
      </w:pPr>
      <w:r w:rsidRPr="00FC6750">
        <w:rPr>
          <w:rFonts w:ascii="PT Astra Serif" w:eastAsiaTheme="minorEastAsia" w:hAnsi="PT Astra Serif"/>
          <w:sz w:val="28"/>
          <w:szCs w:val="28"/>
        </w:rPr>
        <w:t>3) документ, под</w:t>
      </w:r>
      <w:r>
        <w:rPr>
          <w:rFonts w:ascii="PT Astra Serif" w:eastAsiaTheme="minorEastAsia" w:hAnsi="PT Astra Serif"/>
          <w:sz w:val="28"/>
          <w:szCs w:val="28"/>
        </w:rPr>
        <w:t>тверждающий личность заявителя;</w:t>
      </w:r>
    </w:p>
    <w:p w:rsidR="00560038" w:rsidRPr="00916A57" w:rsidRDefault="00560038" w:rsidP="005F2C05">
      <w:pPr>
        <w:shd w:val="clear" w:color="auto" w:fill="FFFFFF"/>
        <w:ind w:firstLine="480"/>
        <w:textAlignment w:val="baseline"/>
        <w:rPr>
          <w:rFonts w:ascii="PT Astra Serif" w:hAnsi="PT Astra Serif"/>
          <w:sz w:val="28"/>
          <w:szCs w:val="28"/>
        </w:rPr>
      </w:pPr>
      <w:r w:rsidRPr="00916A57">
        <w:rPr>
          <w:rFonts w:ascii="PT Astra Serif" w:hAnsi="PT Astra Serif"/>
          <w:sz w:val="28"/>
          <w:szCs w:val="28"/>
        </w:rPr>
        <w:t>4) документ, подтверждающий полномочия представителя заявителя,</w:t>
      </w:r>
      <w:r w:rsidRPr="00916A57">
        <w:rPr>
          <w:rFonts w:ascii="PT Astra Serif" w:hAnsi="PT Astra Serif"/>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6750" w:rsidRDefault="00FC6750" w:rsidP="005F2C05">
      <w:pPr>
        <w:shd w:val="clear" w:color="auto" w:fill="FFFFFF"/>
        <w:ind w:firstLine="480"/>
        <w:jc w:val="both"/>
        <w:textAlignment w:val="baseline"/>
        <w:rPr>
          <w:rFonts w:ascii="PT Astra Serif" w:hAnsi="PT Astra Serif"/>
          <w:sz w:val="28"/>
          <w:szCs w:val="28"/>
        </w:rPr>
      </w:pPr>
      <w:r w:rsidRPr="00FC6750">
        <w:rPr>
          <w:rFonts w:ascii="PT Astra Serif" w:hAnsi="PT Astra Serif"/>
          <w:sz w:val="28"/>
          <w:szCs w:val="28"/>
        </w:rPr>
        <w:t>Представление указанных документов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6750" w:rsidRDefault="00FC6750" w:rsidP="005F2C05">
      <w:pPr>
        <w:pStyle w:val="HTML"/>
        <w:ind w:firstLine="709"/>
        <w:jc w:val="both"/>
        <w:rPr>
          <w:rFonts w:ascii="PT Astra Serif" w:hAnsi="PT Astra Serif" w:cs="Times New Roman"/>
          <w:sz w:val="28"/>
          <w:szCs w:val="28"/>
        </w:rPr>
      </w:pPr>
      <w:r w:rsidRPr="00FC6750">
        <w:rPr>
          <w:rFonts w:ascii="PT Astra Serif" w:eastAsia="Calibri" w:hAnsi="PT Astra Serif"/>
          <w:sz w:val="28"/>
          <w:szCs w:val="28"/>
        </w:rPr>
        <w:lastRenderedPageBreak/>
        <w:t xml:space="preserve">2.6.2. </w:t>
      </w:r>
      <w:r>
        <w:rPr>
          <w:rFonts w:ascii="PT Astra Serif" w:eastAsia="Times New Roman" w:hAnsi="PT Astra Serif"/>
          <w:sz w:val="28"/>
          <w:szCs w:val="28"/>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597A4A" w:rsidRPr="00260DCA" w:rsidRDefault="00597A4A" w:rsidP="005F2C05">
      <w:pPr>
        <w:widowControl w:val="0"/>
        <w:autoSpaceDE w:val="0"/>
        <w:autoSpaceDN w:val="0"/>
        <w:ind w:firstLine="708"/>
        <w:jc w:val="both"/>
        <w:rPr>
          <w:rFonts w:ascii="PT Astra Serif" w:eastAsia="Times New Roman" w:hAnsi="PT Astra Serif"/>
          <w:color w:val="FF0000"/>
          <w:sz w:val="28"/>
          <w:szCs w:val="28"/>
        </w:rPr>
      </w:pPr>
    </w:p>
    <w:p w:rsidR="000362D2" w:rsidRPr="00841936" w:rsidRDefault="000362D2" w:rsidP="005F2C05">
      <w:pPr>
        <w:pStyle w:val="af2"/>
        <w:numPr>
          <w:ilvl w:val="1"/>
          <w:numId w:val="20"/>
        </w:numPr>
        <w:jc w:val="center"/>
        <w:rPr>
          <w:rFonts w:ascii="PT Astra Serif" w:eastAsia="Times New Roman" w:hAnsi="PT Astra Serif"/>
          <w:b/>
          <w:sz w:val="28"/>
          <w:szCs w:val="28"/>
        </w:rPr>
      </w:pPr>
      <w:proofErr w:type="gramStart"/>
      <w:r w:rsidRPr="00841936">
        <w:rPr>
          <w:rFonts w:ascii="PT Astra Serif" w:eastAsia="Times New Roman" w:hAnsi="PT Astra Serif"/>
          <w:b/>
          <w:sz w:val="28"/>
          <w:szCs w:val="28"/>
        </w:rPr>
        <w:t>Исчерпывающий перечень документов, необходимых в соответствии</w:t>
      </w:r>
      <w:r w:rsidR="00CF0A4A" w:rsidRPr="00841936">
        <w:rPr>
          <w:rFonts w:ascii="PT Astra Serif" w:eastAsia="Times New Roman" w:hAnsi="PT Astra Serif"/>
          <w:b/>
          <w:sz w:val="28"/>
          <w:szCs w:val="28"/>
        </w:rPr>
        <w:t xml:space="preserve"> с </w:t>
      </w:r>
      <w:r w:rsidRPr="00841936">
        <w:rPr>
          <w:rFonts w:ascii="PT Astra Serif" w:eastAsia="Times New Roman" w:hAnsi="PT Astra Serif"/>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0362D2" w:rsidRPr="00BC4B54" w:rsidRDefault="000362D2" w:rsidP="005F2C05">
      <w:pPr>
        <w:widowControl w:val="0"/>
        <w:tabs>
          <w:tab w:val="left" w:pos="8441"/>
        </w:tabs>
        <w:autoSpaceDE w:val="0"/>
        <w:autoSpaceDN w:val="0"/>
        <w:adjustRightInd w:val="0"/>
        <w:contextualSpacing/>
        <w:jc w:val="both"/>
        <w:rPr>
          <w:rFonts w:ascii="PT Astra Serif" w:eastAsia="Times New Roman" w:hAnsi="PT Astra Serif"/>
          <w:sz w:val="28"/>
          <w:szCs w:val="28"/>
        </w:rPr>
      </w:pPr>
      <w:r w:rsidRPr="00BC4B54">
        <w:rPr>
          <w:rFonts w:ascii="PT Astra Serif" w:eastAsia="Times New Roman" w:hAnsi="PT Astra Serif"/>
          <w:sz w:val="28"/>
          <w:szCs w:val="28"/>
        </w:rPr>
        <w:tab/>
      </w:r>
    </w:p>
    <w:p w:rsidR="00047A8A"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47A8A" w:rsidRPr="00BC4B54">
        <w:rPr>
          <w:rFonts w:ascii="PT Astra Serif" w:hAnsi="PT Astra Serif"/>
        </w:rPr>
        <w:t xml:space="preserve">.1. </w:t>
      </w:r>
      <w:r w:rsidR="00BC4B54" w:rsidRPr="00BC4B54">
        <w:rPr>
          <w:rFonts w:ascii="PT Astra Serif" w:hAnsi="PT Astra Serif"/>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sidR="00BC4B54">
        <w:rPr>
          <w:rFonts w:ascii="PT Astra Serif" w:hAnsi="PT Astra Serif"/>
        </w:rPr>
        <w:t>муниципальной</w:t>
      </w:r>
      <w:r w:rsidR="00BC4B54" w:rsidRPr="00BC4B54">
        <w:rPr>
          <w:rFonts w:ascii="PT Astra Serif" w:hAnsi="PT Astra Serif"/>
        </w:rPr>
        <w:t xml:space="preserve"> услуг, и которые заявитель вправе представить, </w:t>
      </w:r>
      <w:r w:rsidR="000C655B" w:rsidRPr="00703D65">
        <w:rPr>
          <w:rFonts w:ascii="PT Astra Serif" w:hAnsi="PT Astra Serif"/>
        </w:rPr>
        <w:t>являются:</w:t>
      </w:r>
    </w:p>
    <w:p w:rsidR="000C655B" w:rsidRPr="00703D65"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1)</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 xml:space="preserve">выписка из Единого государственного реестра недвижимости об объекте недвижимости (предоставляется Управлением </w:t>
      </w:r>
      <w:proofErr w:type="spellStart"/>
      <w:r w:rsidR="000C655B" w:rsidRPr="00703D65">
        <w:rPr>
          <w:rFonts w:ascii="PT Astra Serif" w:hAnsi="PT Astra Serif" w:cs="Times New Roman"/>
          <w:sz w:val="28"/>
          <w:szCs w:val="28"/>
        </w:rPr>
        <w:t>Росреестра</w:t>
      </w:r>
      <w:proofErr w:type="spellEnd"/>
      <w:r w:rsidR="000C655B" w:rsidRPr="00703D65">
        <w:rPr>
          <w:rFonts w:ascii="PT Astra Serif" w:hAnsi="PT Astra Serif" w:cs="Times New Roman"/>
          <w:sz w:val="28"/>
          <w:szCs w:val="28"/>
        </w:rPr>
        <w:t>);</w:t>
      </w:r>
    </w:p>
    <w:p w:rsidR="000C655B"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2)</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r w:rsidR="000C655B">
        <w:rPr>
          <w:rFonts w:ascii="PT Astra Serif" w:hAnsi="PT Astra Serif" w:cs="Times New Roman"/>
          <w:sz w:val="28"/>
          <w:szCs w:val="28"/>
        </w:rPr>
        <w:t>;</w:t>
      </w:r>
    </w:p>
    <w:p w:rsidR="000C655B" w:rsidRPr="000C655B" w:rsidRDefault="007B61ED" w:rsidP="005F2C05">
      <w:pPr>
        <w:pStyle w:val="HTML"/>
        <w:ind w:firstLine="709"/>
        <w:jc w:val="both"/>
        <w:rPr>
          <w:rFonts w:ascii="PT Astra Serif" w:hAnsi="PT Astra Serif" w:cs="Times New Roman"/>
          <w:sz w:val="28"/>
          <w:szCs w:val="28"/>
        </w:rPr>
      </w:pPr>
      <w:r>
        <w:rPr>
          <w:rFonts w:ascii="PT Astra Serif" w:hAnsi="PT Astra Serif"/>
          <w:sz w:val="28"/>
          <w:szCs w:val="28"/>
        </w:rPr>
        <w:t>3)</w:t>
      </w:r>
      <w:r w:rsidR="000C655B">
        <w:rPr>
          <w:rFonts w:ascii="PT Astra Serif" w:hAnsi="PT Astra Serif"/>
          <w:sz w:val="28"/>
          <w:szCs w:val="28"/>
        </w:rPr>
        <w:t xml:space="preserve"> </w:t>
      </w:r>
      <w:r w:rsidR="000C655B" w:rsidRPr="000C655B">
        <w:rPr>
          <w:rFonts w:ascii="PT Astra Serif" w:hAnsi="PT Astra Serif"/>
          <w:sz w:val="28"/>
          <w:szCs w:val="28"/>
        </w:rPr>
        <w:t>выписка из Единого государственного реестра индивидуальных предпринимателей об индивидуальном предпри</w:t>
      </w:r>
      <w:r w:rsidR="000C655B">
        <w:rPr>
          <w:rFonts w:ascii="PT Astra Serif" w:hAnsi="PT Astra Serif"/>
          <w:sz w:val="28"/>
          <w:szCs w:val="28"/>
        </w:rPr>
        <w:t xml:space="preserve">нимателе, являющемся заявителем </w:t>
      </w:r>
      <w:r w:rsidR="000C655B" w:rsidRPr="00703D65">
        <w:rPr>
          <w:rFonts w:ascii="PT Astra Serif" w:hAnsi="PT Astra Serif" w:cs="Times New Roman"/>
          <w:sz w:val="28"/>
          <w:szCs w:val="28"/>
        </w:rPr>
        <w:t>(предоставляется Федеральной налоговой службой)</w:t>
      </w:r>
      <w:r w:rsidR="000C655B" w:rsidRPr="000C655B">
        <w:rPr>
          <w:rFonts w:ascii="PT Astra Serif" w:hAnsi="PT Astra Serif" w:cs="Times New Roman"/>
          <w:sz w:val="28"/>
          <w:szCs w:val="28"/>
        </w:rPr>
        <w:t>.</w:t>
      </w:r>
    </w:p>
    <w:p w:rsidR="000C655B" w:rsidRPr="00BC4B54"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C655B">
        <w:rPr>
          <w:rFonts w:ascii="PT Astra Serif" w:hAnsi="PT Astra Serif"/>
        </w:rPr>
        <w:t xml:space="preserve">.2. </w:t>
      </w:r>
      <w:r w:rsidR="000C655B" w:rsidRPr="00703D65">
        <w:rPr>
          <w:rFonts w:ascii="PT Astra Serif" w:hAnsi="PT Astra Serif"/>
        </w:rPr>
        <w:t>Документы, указанные в пункте 2</w:t>
      </w:r>
      <w:r>
        <w:rPr>
          <w:rFonts w:ascii="PT Astra Serif" w:hAnsi="PT Astra Serif"/>
        </w:rPr>
        <w:t>.7</w:t>
      </w:r>
      <w:r w:rsidR="000C655B">
        <w:rPr>
          <w:rFonts w:ascii="PT Astra Serif" w:hAnsi="PT Astra Serif"/>
        </w:rPr>
        <w:t>.1</w:t>
      </w:r>
      <w:r w:rsidR="000C655B"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47A8A" w:rsidRPr="00BC4B54" w:rsidRDefault="00841936" w:rsidP="005F2C05">
      <w:pPr>
        <w:pStyle w:val="-N"/>
        <w:numPr>
          <w:ilvl w:val="0"/>
          <w:numId w:val="0"/>
        </w:numPr>
        <w:spacing w:line="240" w:lineRule="auto"/>
        <w:ind w:firstLine="709"/>
        <w:rPr>
          <w:rFonts w:ascii="PT Astra Serif" w:hAnsi="PT Astra Serif" w:cs="Arial"/>
        </w:rPr>
      </w:pPr>
      <w:r>
        <w:rPr>
          <w:rFonts w:ascii="PT Astra Serif" w:hAnsi="PT Astra Serif" w:cs="Arial"/>
        </w:rPr>
        <w:t>2.7</w:t>
      </w:r>
      <w:r w:rsidR="000C655B">
        <w:rPr>
          <w:rFonts w:ascii="PT Astra Serif" w:hAnsi="PT Astra Serif" w:cs="Arial"/>
        </w:rPr>
        <w:t>.3</w:t>
      </w:r>
      <w:r w:rsidR="00047A8A" w:rsidRPr="00BC4B54">
        <w:rPr>
          <w:rFonts w:ascii="PT Astra Serif" w:hAnsi="PT Astra Serif" w:cs="Arial"/>
        </w:rPr>
        <w:t>. Запрещается требовать от Заявителя:</w:t>
      </w:r>
    </w:p>
    <w:p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1)</w:t>
      </w:r>
      <w:r w:rsidR="00047A8A"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A8A" w:rsidRPr="00BC4B54" w:rsidRDefault="000C655B" w:rsidP="005F2C05">
      <w:pPr>
        <w:pStyle w:val="-N"/>
        <w:numPr>
          <w:ilvl w:val="0"/>
          <w:numId w:val="0"/>
        </w:numPr>
        <w:spacing w:line="240" w:lineRule="auto"/>
        <w:ind w:firstLine="709"/>
        <w:rPr>
          <w:rFonts w:ascii="PT Astra Serif" w:hAnsi="PT Astra Serif" w:cs="Arial"/>
        </w:rPr>
      </w:pPr>
      <w:proofErr w:type="gramStart"/>
      <w:r>
        <w:rPr>
          <w:rFonts w:ascii="PT Astra Serif" w:hAnsi="PT Astra Serif" w:cs="Arial"/>
        </w:rPr>
        <w:t>2)</w:t>
      </w:r>
      <w:r w:rsidR="00047A8A"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47A8A" w:rsidRPr="00BC4B54">
        <w:rPr>
          <w:rFonts w:ascii="PT Astra Serif" w:hAnsi="PT Astra Serif" w:cs="Arial"/>
        </w:rPr>
        <w:lastRenderedPageBreak/>
        <w:t>предусмотренных частью 1 статьи 1 Федерального закона от 27.07.2010</w:t>
      </w:r>
      <w:r w:rsidR="00C2153C">
        <w:rPr>
          <w:rFonts w:ascii="PT Astra Serif" w:hAnsi="PT Astra Serif" w:cs="Arial"/>
        </w:rPr>
        <w:t xml:space="preserve"> </w:t>
      </w:r>
      <w:r w:rsidR="00047A8A" w:rsidRPr="00BC4B54">
        <w:rPr>
          <w:rFonts w:ascii="PT Astra Serif" w:hAnsi="PT Astra Serif" w:cs="Arial"/>
        </w:rPr>
        <w:t>№ 210-ФЗ «Об организации предоставления государственных и муниципальных услуг» муниципальных услуг, в соответствии</w:t>
      </w:r>
      <w:proofErr w:type="gramEnd"/>
      <w:r w:rsidR="00047A8A" w:rsidRPr="00BC4B54">
        <w:rPr>
          <w:rFonts w:ascii="PT Astra Serif" w:hAnsi="PT Astra Serif" w:cs="Arial"/>
        </w:rPr>
        <w:t xml:space="preserve"> </w:t>
      </w:r>
      <w:proofErr w:type="gramStart"/>
      <w:r w:rsidR="00047A8A" w:rsidRPr="00BC4B54">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C2153C">
        <w:rPr>
          <w:rFonts w:ascii="PT Astra Serif" w:hAnsi="PT Astra Serif" w:cs="Arial"/>
        </w:rPr>
        <w:t xml:space="preserve"> </w:t>
      </w:r>
      <w:r w:rsidR="00047A8A" w:rsidRPr="00BC4B54">
        <w:rPr>
          <w:rFonts w:ascii="PT Astra Serif" w:hAnsi="PT Astra Serif" w:cs="Arial"/>
        </w:rPr>
        <w:t>«Об организации предоставления государственных и муниципальных услуг» перечень документов.</w:t>
      </w:r>
      <w:proofErr w:type="gramEnd"/>
      <w:r w:rsidR="00047A8A" w:rsidRPr="00BC4B54">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047A8A" w:rsidRPr="000C655B" w:rsidRDefault="000C655B" w:rsidP="005F2C05">
      <w:pPr>
        <w:pStyle w:val="-N"/>
        <w:numPr>
          <w:ilvl w:val="0"/>
          <w:numId w:val="0"/>
        </w:numPr>
        <w:spacing w:line="240" w:lineRule="auto"/>
        <w:ind w:firstLine="709"/>
        <w:rPr>
          <w:rFonts w:ascii="PT Astra Serif" w:hAnsi="PT Astra Serif" w:cs="Arial"/>
        </w:rPr>
      </w:pPr>
      <w:proofErr w:type="gramStart"/>
      <w:r w:rsidRPr="000C655B">
        <w:rPr>
          <w:rFonts w:ascii="PT Astra Serif" w:hAnsi="PT Astra Serif" w:cs="Arial"/>
        </w:rPr>
        <w:t>3)</w:t>
      </w:r>
      <w:r w:rsidR="00047A8A" w:rsidRPr="000C655B">
        <w:rPr>
          <w:rFonts w:ascii="PT Astra Serif" w:hAnsi="PT Astra Serif"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4)</w:t>
      </w:r>
      <w:r w:rsidR="00047A8A" w:rsidRPr="000C655B">
        <w:rPr>
          <w:rFonts w:ascii="PT Astra Serif" w:hAnsi="PT Astra Serif"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47A8A"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proofErr w:type="gramStart"/>
      <w:r w:rsidRPr="009D3007">
        <w:rPr>
          <w:rFonts w:ascii="PT Astra Serif" w:hAnsi="PT Astra Serif"/>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9D3007">
        <w:rPr>
          <w:rFonts w:ascii="PT Astra Serif" w:hAnsi="PT Astra Serif"/>
          <w:sz w:val="28"/>
          <w:szCs w:val="28"/>
        </w:rPr>
        <w:lastRenderedPageBreak/>
        <w:t>необходимым условием предоставления государственной или муниципальной услуги, и иных случаев, устано</w:t>
      </w:r>
      <w:r>
        <w:rPr>
          <w:rFonts w:ascii="PT Astra Serif" w:hAnsi="PT Astra Serif"/>
          <w:sz w:val="28"/>
          <w:szCs w:val="28"/>
        </w:rPr>
        <w:t>вленных Федеральными законами.</w:t>
      </w:r>
      <w:proofErr w:type="gramEnd"/>
    </w:p>
    <w:p w:rsidR="000362D2" w:rsidRPr="00260DCA" w:rsidRDefault="000362D2" w:rsidP="005F2C05">
      <w:pPr>
        <w:widowControl w:val="0"/>
        <w:snapToGrid w:val="0"/>
        <w:rPr>
          <w:rFonts w:ascii="PT Astra Serif" w:eastAsia="Times New Roman" w:hAnsi="PT Astra Serif"/>
          <w:color w:val="FF0000"/>
          <w:sz w:val="28"/>
          <w:szCs w:val="28"/>
        </w:rPr>
      </w:pPr>
    </w:p>
    <w:p w:rsidR="00A020EC" w:rsidRPr="00A020EC" w:rsidRDefault="00A020EC" w:rsidP="005F2C05">
      <w:pPr>
        <w:pStyle w:val="af2"/>
        <w:numPr>
          <w:ilvl w:val="1"/>
          <w:numId w:val="20"/>
        </w:numPr>
        <w:jc w:val="center"/>
        <w:rPr>
          <w:rFonts w:ascii="PT Astra Serif" w:eastAsia="Times New Roman" w:hAnsi="PT Astra Serif"/>
          <w:b/>
          <w:sz w:val="28"/>
          <w:szCs w:val="28"/>
        </w:rPr>
      </w:pPr>
      <w:r w:rsidRPr="00A020EC">
        <w:rPr>
          <w:rFonts w:ascii="PT Astra Serif" w:eastAsia="Times New Roman" w:hAnsi="PT Astra Serif"/>
          <w:b/>
          <w:sz w:val="28"/>
          <w:szCs w:val="28"/>
        </w:rPr>
        <w:t>Исчерпывающий перечень оснований для отказа</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в приеме документов, необходимых для предоставления </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муниципальной услуги</w:t>
      </w:r>
    </w:p>
    <w:p w:rsidR="000362D2" w:rsidRPr="00260DCA" w:rsidRDefault="000362D2" w:rsidP="005F2C05">
      <w:pPr>
        <w:contextualSpacing/>
        <w:rPr>
          <w:rFonts w:ascii="PT Astra Serif" w:eastAsia="Times New Roman" w:hAnsi="PT Astra Serif"/>
          <w:color w:val="FF0000"/>
          <w:sz w:val="28"/>
          <w:szCs w:val="28"/>
        </w:rPr>
      </w:pPr>
    </w:p>
    <w:p w:rsidR="00A020EC" w:rsidRDefault="00841936" w:rsidP="005F2C05">
      <w:pPr>
        <w:pStyle w:val="-N"/>
        <w:numPr>
          <w:ilvl w:val="0"/>
          <w:numId w:val="0"/>
        </w:numPr>
        <w:spacing w:line="240" w:lineRule="auto"/>
        <w:ind w:firstLine="709"/>
        <w:rPr>
          <w:rFonts w:ascii="PT Astra Serif" w:hAnsi="PT Astra Serif"/>
        </w:rPr>
      </w:pPr>
      <w:r>
        <w:rPr>
          <w:rFonts w:ascii="PT Astra Serif" w:hAnsi="PT Astra Serif"/>
        </w:rPr>
        <w:t>2.8</w:t>
      </w:r>
      <w:r w:rsidR="00DD4DB7" w:rsidRPr="0065238B">
        <w:rPr>
          <w:rFonts w:ascii="PT Astra Serif" w:hAnsi="PT Astra Serif"/>
        </w:rPr>
        <w:t xml:space="preserve">.1 </w:t>
      </w:r>
      <w:r w:rsidR="00A020EC" w:rsidRPr="00BF296C">
        <w:rPr>
          <w:rFonts w:ascii="PT Astra Serif" w:hAnsi="PT Astra Serif"/>
        </w:rPr>
        <w:t>Основания для отказа в приеме заявления и документов, необходимых для предоставления муниципальной услуги, отсутс</w:t>
      </w:r>
      <w:r w:rsidR="00A020EC">
        <w:rPr>
          <w:rFonts w:ascii="PT Astra Serif" w:hAnsi="PT Astra Serif"/>
        </w:rPr>
        <w:t>т</w:t>
      </w:r>
      <w:r w:rsidR="00A020EC" w:rsidRPr="00BF296C">
        <w:rPr>
          <w:rFonts w:ascii="PT Astra Serif" w:hAnsi="PT Astra Serif"/>
        </w:rPr>
        <w:t>вуют.</w:t>
      </w:r>
    </w:p>
    <w:p w:rsidR="00A020EC" w:rsidRPr="005F2C05" w:rsidRDefault="00A020EC"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F2C05">
        <w:rPr>
          <w:rFonts w:ascii="PT Astra Serif" w:hAnsi="PT Astra Serif"/>
          <w:sz w:val="28"/>
          <w:szCs w:val="28"/>
        </w:rPr>
        <w:t>.8.2. Основания для возврата заявления и документов, необходимых для предоставления муниципальной услуги:</w:t>
      </w:r>
    </w:p>
    <w:p w:rsidR="00A020EC" w:rsidRPr="005F2C05" w:rsidRDefault="00B8090E"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 xml:space="preserve">1) </w:t>
      </w:r>
      <w:r w:rsidR="00A020EC" w:rsidRPr="005F2C05">
        <w:rPr>
          <w:rFonts w:ascii="PT Astra Serif" w:hAnsi="PT Astra Serif"/>
          <w:sz w:val="28"/>
          <w:szCs w:val="28"/>
        </w:rPr>
        <w:t xml:space="preserve">обращение с заявлением ненадлежащего лица, которое не имеет права </w:t>
      </w:r>
      <w:r w:rsidR="003B6EDA" w:rsidRPr="005F2C05">
        <w:rPr>
          <w:rFonts w:ascii="PT Astra Serif" w:hAnsi="PT Astra Serif"/>
          <w:sz w:val="28"/>
          <w:szCs w:val="28"/>
        </w:rPr>
        <w:t xml:space="preserve">на предоставление </w:t>
      </w:r>
      <w:r w:rsidR="003B6EDA" w:rsidRPr="005F2C05">
        <w:rPr>
          <w:rFonts w:ascii="PT Astra Serif" w:eastAsia="Times New Roman" w:hAnsi="PT Astra Serif" w:cs="Arial"/>
          <w:spacing w:val="2"/>
          <w:sz w:val="28"/>
          <w:szCs w:val="28"/>
        </w:rPr>
        <w:t xml:space="preserve">земельного участка без проведения торгов в </w:t>
      </w:r>
      <w:r w:rsidR="00A020EC" w:rsidRPr="005F2C05">
        <w:rPr>
          <w:rFonts w:ascii="PT Astra Serif" w:eastAsia="Times New Roman" w:hAnsi="PT Astra Serif" w:cs="Arial"/>
          <w:spacing w:val="2"/>
          <w:sz w:val="28"/>
          <w:szCs w:val="28"/>
        </w:rPr>
        <w:t>собственность за плату/ в аренду/ в постоянное (бессрочное) пользование/</w:t>
      </w:r>
      <w:r w:rsidR="00C2153C">
        <w:rPr>
          <w:rFonts w:ascii="PT Astra Serif" w:eastAsia="Times New Roman" w:hAnsi="PT Astra Serif" w:cs="Arial"/>
          <w:spacing w:val="2"/>
          <w:sz w:val="28"/>
          <w:szCs w:val="28"/>
        </w:rPr>
        <w:t xml:space="preserve"> </w:t>
      </w:r>
      <w:r w:rsidR="00A020EC" w:rsidRPr="005F2C05">
        <w:rPr>
          <w:rFonts w:ascii="PT Astra Serif" w:eastAsia="Times New Roman" w:hAnsi="PT Astra Serif" w:cs="Arial"/>
          <w:spacing w:val="2"/>
          <w:sz w:val="28"/>
          <w:szCs w:val="28"/>
        </w:rPr>
        <w:t>в безвозмездное пользование;</w:t>
      </w:r>
    </w:p>
    <w:p w:rsidR="00A020EC" w:rsidRPr="005F2C05" w:rsidRDefault="003B6EDA"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2</w:t>
      </w:r>
      <w:r w:rsidR="00FA017D">
        <w:rPr>
          <w:rFonts w:ascii="PT Astra Serif" w:hAnsi="PT Astra Serif"/>
          <w:sz w:val="28"/>
          <w:szCs w:val="28"/>
        </w:rPr>
        <w:t>)</w:t>
      </w:r>
      <w:r w:rsidR="00A020EC" w:rsidRPr="005F2C05">
        <w:rPr>
          <w:rFonts w:ascii="PT Astra Serif" w:hAnsi="PT Astra Serif"/>
          <w:sz w:val="28"/>
          <w:szCs w:val="28"/>
        </w:rPr>
        <w:t xml:space="preserve"> обращение за оказанием муниципальной услуги, не предоставляемой администрацией;</w:t>
      </w:r>
    </w:p>
    <w:p w:rsidR="00A020EC" w:rsidRPr="00BF296C" w:rsidRDefault="003B6EDA" w:rsidP="005F2C05">
      <w:pPr>
        <w:widowControl w:val="0"/>
        <w:autoSpaceDE w:val="0"/>
        <w:autoSpaceDN w:val="0"/>
        <w:adjustRightInd w:val="0"/>
        <w:ind w:firstLine="709"/>
        <w:jc w:val="both"/>
        <w:rPr>
          <w:rFonts w:ascii="PT Astra Serif" w:eastAsia="Times New Roman" w:hAnsi="PT Astra Serif"/>
          <w:sz w:val="28"/>
          <w:szCs w:val="28"/>
        </w:rPr>
      </w:pPr>
      <w:r w:rsidRPr="005F2C05">
        <w:rPr>
          <w:rFonts w:ascii="PT Astra Serif" w:hAnsi="PT Astra Serif"/>
          <w:sz w:val="28"/>
          <w:szCs w:val="28"/>
        </w:rPr>
        <w:t>3</w:t>
      </w:r>
      <w:r w:rsidR="00A020EC" w:rsidRPr="005F2C05">
        <w:rPr>
          <w:rFonts w:ascii="PT Astra Serif" w:hAnsi="PT Astra Serif"/>
          <w:sz w:val="28"/>
          <w:szCs w:val="28"/>
        </w:rPr>
        <w:t>) н</w:t>
      </w:r>
      <w:r w:rsidR="00A020EC" w:rsidRPr="005F2C05">
        <w:rPr>
          <w:rFonts w:ascii="PT Astra Serif" w:hAnsi="PT Astra Serif"/>
          <w:sz w:val="28"/>
        </w:rPr>
        <w:t>екорректное заполнение обязательных</w:t>
      </w:r>
      <w:r w:rsidR="00A020EC" w:rsidRPr="00BF296C">
        <w:rPr>
          <w:rFonts w:ascii="PT Astra Serif" w:hAnsi="PT Astra Serif"/>
          <w:sz w:val="28"/>
        </w:rPr>
        <w:t xml:space="preserve">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00A020EC" w:rsidRPr="00BF296C">
        <w:rPr>
          <w:rFonts w:ascii="PT Astra Serif" w:eastAsia="Times New Roman" w:hAnsi="PT Astra Serif"/>
          <w:sz w:val="28"/>
          <w:szCs w:val="28"/>
        </w:rPr>
        <w:t>через ЕПГУ, РПГУ;</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4</w:t>
      </w:r>
      <w:r w:rsidR="00A020EC">
        <w:rPr>
          <w:rFonts w:ascii="PT Astra Serif" w:hAnsi="PT Astra Serif"/>
          <w:sz w:val="28"/>
          <w:szCs w:val="28"/>
        </w:rPr>
        <w:t>)</w:t>
      </w:r>
      <w:r w:rsidR="00A020EC" w:rsidRPr="00BF296C">
        <w:rPr>
          <w:rFonts w:ascii="PT Astra Serif" w:eastAsia="Times New Roman" w:hAnsi="PT Astra Serif"/>
          <w:sz w:val="28"/>
          <w:szCs w:val="28"/>
        </w:rPr>
        <w:t xml:space="preserve"> </w:t>
      </w:r>
      <w:r w:rsidR="00A020EC">
        <w:rPr>
          <w:rFonts w:ascii="PT Astra Serif" w:eastAsia="Times New Roman" w:hAnsi="PT Astra Serif"/>
          <w:sz w:val="28"/>
          <w:szCs w:val="28"/>
        </w:rPr>
        <w:t>п</w:t>
      </w:r>
      <w:r w:rsidR="00A020EC" w:rsidRPr="00BF296C">
        <w:rPr>
          <w:rFonts w:ascii="PT Astra Serif" w:hAnsi="PT Astra Serif"/>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5</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н</w:t>
      </w:r>
      <w:r w:rsidR="00A020EC" w:rsidRPr="00BF296C">
        <w:rPr>
          <w:rFonts w:ascii="PT Astra Serif" w:hAnsi="PT Astra Serif"/>
          <w:sz w:val="28"/>
        </w:rPr>
        <w:t xml:space="preserve">е соответствие данных </w:t>
      </w:r>
      <w:proofErr w:type="gramStart"/>
      <w:r w:rsidR="00A020EC" w:rsidRPr="00BF296C">
        <w:rPr>
          <w:rFonts w:ascii="PT Astra Serif" w:hAnsi="PT Astra Serif"/>
          <w:sz w:val="28"/>
        </w:rPr>
        <w:t>владельца квалифицированного сертификата ключа проверки электронной подписи</w:t>
      </w:r>
      <w:proofErr w:type="gramEnd"/>
      <w:r w:rsidR="00A020EC" w:rsidRPr="00BF296C">
        <w:rPr>
          <w:rFonts w:ascii="PT Astra Serif" w:hAnsi="PT Astra Serif"/>
          <w:sz w:val="28"/>
        </w:rPr>
        <w:t xml:space="preserve"> данным заявителя, указанным в заявлении, поданным в электронной форме с использованием </w:t>
      </w:r>
      <w:r w:rsidR="00A020EC" w:rsidRPr="00BF296C">
        <w:rPr>
          <w:rFonts w:ascii="PT Astra Serif" w:eastAsia="Times New Roman" w:hAnsi="PT Astra Serif"/>
          <w:sz w:val="28"/>
          <w:szCs w:val="28"/>
        </w:rPr>
        <w:t>ЕПГУ, РПГУ</w:t>
      </w:r>
      <w:r w:rsidR="00A020EC" w:rsidRPr="00BF296C">
        <w:rPr>
          <w:rFonts w:ascii="PT Astra Serif" w:hAnsi="PT Astra Serif"/>
          <w:sz w:val="28"/>
        </w:rPr>
        <w:t>;</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6</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7</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имеют исправления, не заверенные в установленном законодательством порядке. </w:t>
      </w:r>
    </w:p>
    <w:p w:rsidR="005C250C" w:rsidRDefault="005C250C" w:rsidP="005F2C05">
      <w:pPr>
        <w:pStyle w:val="ConsPlusNormal"/>
        <w:ind w:firstLine="709"/>
        <w:jc w:val="both"/>
        <w:rPr>
          <w:rFonts w:ascii="PT Astra Serif" w:hAnsi="PT Astra Serif"/>
          <w:sz w:val="28"/>
          <w:szCs w:val="28"/>
        </w:rPr>
      </w:pPr>
    </w:p>
    <w:p w:rsidR="00A020EC" w:rsidRPr="00916A57" w:rsidRDefault="00A020EC" w:rsidP="005F2C05">
      <w:pPr>
        <w:pStyle w:val="ConsPlusTitle"/>
        <w:numPr>
          <w:ilvl w:val="1"/>
          <w:numId w:val="20"/>
        </w:numPr>
        <w:jc w:val="center"/>
        <w:rPr>
          <w:rFonts w:ascii="PT Astra Serif" w:hAnsi="PT Astra Serif"/>
          <w:color w:val="000000" w:themeColor="text1"/>
          <w:sz w:val="28"/>
          <w:szCs w:val="28"/>
        </w:rPr>
      </w:pPr>
      <w:r w:rsidRPr="00916A57">
        <w:rPr>
          <w:rFonts w:ascii="PT Astra Serif" w:hAnsi="PT Astra Serif"/>
          <w:sz w:val="28"/>
          <w:szCs w:val="28"/>
        </w:rPr>
        <w:t xml:space="preserve">Исчерпывающий перечень оснований для </w:t>
      </w:r>
      <w:r w:rsidRPr="00916A57">
        <w:rPr>
          <w:rFonts w:ascii="PT Astra Serif" w:hAnsi="PT Astra Serif"/>
          <w:color w:val="000000" w:themeColor="text1"/>
          <w:sz w:val="28"/>
          <w:szCs w:val="28"/>
        </w:rPr>
        <w:t xml:space="preserve">приостановления и (или) отказа в предоставлении </w:t>
      </w:r>
      <w:r>
        <w:rPr>
          <w:rFonts w:ascii="PT Astra Serif" w:hAnsi="PT Astra Serif"/>
          <w:color w:val="000000" w:themeColor="text1"/>
          <w:sz w:val="28"/>
          <w:szCs w:val="28"/>
        </w:rPr>
        <w:t>муниципальной</w:t>
      </w:r>
      <w:r w:rsidRPr="00916A57">
        <w:rPr>
          <w:rFonts w:ascii="PT Astra Serif" w:hAnsi="PT Astra Serif"/>
          <w:color w:val="000000" w:themeColor="text1"/>
          <w:sz w:val="28"/>
          <w:szCs w:val="28"/>
        </w:rPr>
        <w:t xml:space="preserve"> услуги</w:t>
      </w:r>
    </w:p>
    <w:p w:rsidR="00A020EC" w:rsidRPr="003B6EDA" w:rsidRDefault="00A020EC" w:rsidP="005F2C05">
      <w:pPr>
        <w:autoSpaceDE w:val="0"/>
        <w:autoSpaceDN w:val="0"/>
        <w:adjustRightInd w:val="0"/>
        <w:ind w:firstLine="709"/>
        <w:jc w:val="both"/>
        <w:rPr>
          <w:rFonts w:ascii="PT Astra Serif" w:hAnsi="PT Astra Serif"/>
          <w:sz w:val="28"/>
          <w:szCs w:val="28"/>
        </w:rPr>
      </w:pPr>
    </w:p>
    <w:p w:rsidR="003B6EDA" w:rsidRPr="003B6EDA" w:rsidRDefault="00A020EC" w:rsidP="005F2C05">
      <w:pPr>
        <w:autoSpaceDE w:val="0"/>
        <w:autoSpaceDN w:val="0"/>
        <w:adjustRightInd w:val="0"/>
        <w:ind w:firstLine="709"/>
        <w:jc w:val="both"/>
        <w:rPr>
          <w:rFonts w:ascii="PT Astra Serif" w:hAnsi="PT Astra Serif"/>
          <w:sz w:val="28"/>
          <w:szCs w:val="28"/>
        </w:rPr>
      </w:pPr>
      <w:bookmarkStart w:id="2" w:name="Par183"/>
      <w:bookmarkEnd w:id="2"/>
      <w:r>
        <w:rPr>
          <w:rFonts w:ascii="PT Astra Serif" w:hAnsi="PT Astra Serif"/>
          <w:sz w:val="28"/>
          <w:szCs w:val="28"/>
        </w:rPr>
        <w:t>2.9.1</w:t>
      </w:r>
      <w:r w:rsidRPr="00916A57">
        <w:rPr>
          <w:rFonts w:ascii="PT Astra Serif" w:hAnsi="PT Astra Serif"/>
          <w:sz w:val="28"/>
          <w:szCs w:val="28"/>
        </w:rPr>
        <w:t xml:space="preserve">. </w:t>
      </w:r>
      <w:r w:rsidR="003B6EDA" w:rsidRPr="003B6EDA">
        <w:rPr>
          <w:rFonts w:ascii="PT Astra Serif" w:hAnsi="PT Astra Serif"/>
          <w:sz w:val="28"/>
          <w:szCs w:val="28"/>
        </w:rPr>
        <w:t>Основания для приостановления предоставления муниципальной услуги отсутствуют.</w:t>
      </w:r>
    </w:p>
    <w:p w:rsidR="00A020EC" w:rsidRPr="003B6EDA" w:rsidRDefault="00A020EC"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2.9.2. Основаниями для отказа в предоставлении </w:t>
      </w:r>
      <w:r w:rsidR="00B8090E" w:rsidRPr="003B6EDA">
        <w:rPr>
          <w:rFonts w:ascii="PT Astra Serif" w:hAnsi="PT Astra Serif"/>
          <w:sz w:val="28"/>
        </w:rPr>
        <w:t xml:space="preserve">муниципальной </w:t>
      </w:r>
      <w:r w:rsidRPr="003B6EDA">
        <w:rPr>
          <w:rFonts w:ascii="PT Astra Serif" w:hAnsi="PT Astra Serif"/>
          <w:sz w:val="28"/>
        </w:rPr>
        <w:t>услуги являются:</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lastRenderedPageBreak/>
        <w:t xml:space="preserve">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w:t>
      </w:r>
      <w:r>
        <w:rPr>
          <w:rFonts w:ascii="PT Astra Serif" w:hAnsi="PT Astra Serif"/>
          <w:sz w:val="28"/>
        </w:rPr>
        <w:t>муниципальной</w:t>
      </w:r>
      <w:r w:rsidRPr="003B6EDA">
        <w:rPr>
          <w:rFonts w:ascii="PT Astra Serif" w:hAnsi="PT Astra Serif"/>
          <w:sz w:val="28"/>
        </w:rPr>
        <w:t xml:space="preserve"> услуги;</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3) заявление подано в случаях, не предусмотренных статьями 39.3, 39.6 Земельного кодекса Российской Федерации;</w:t>
      </w:r>
    </w:p>
    <w:p w:rsid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0"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E3289">
        <w:rPr>
          <w:rFonts w:ascii="PT Astra Serif" w:hAnsi="PT Astra Serif"/>
          <w:sz w:val="28"/>
        </w:rPr>
        <w:t xml:space="preserve"> земельным участком общего назначения);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1"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2"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либо</w:t>
      </w:r>
      <w:proofErr w:type="gramEnd"/>
      <w:r w:rsidRPr="00CE3289">
        <w:rPr>
          <w:rFonts w:ascii="PT Astra Serif" w:hAnsi="PT Astra Serif"/>
          <w:sz w:val="28"/>
        </w:rPr>
        <w:t xml:space="preserve"> </w:t>
      </w:r>
      <w:proofErr w:type="gramStart"/>
      <w:r w:rsidRPr="00CE3289">
        <w:rPr>
          <w:rFonts w:ascii="PT Astra Serif" w:hAnsi="PT Astra Serif"/>
          <w:sz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E3289">
        <w:rPr>
          <w:rFonts w:ascii="PT Astra Serif" w:hAnsi="PT Astra Serif"/>
          <w:sz w:val="28"/>
        </w:rPr>
        <w:t xml:space="preserve"> в сроки, установленные указанными решениями, не выполнены обязанности, предусмотренные частью 11 статьи </w:t>
      </w:r>
      <w:r w:rsidRPr="00CE3289">
        <w:rPr>
          <w:rFonts w:ascii="PT Astra Serif" w:hAnsi="PT Astra Serif"/>
          <w:sz w:val="28"/>
        </w:rPr>
        <w:lastRenderedPageBreak/>
        <w:t>55.32 </w:t>
      </w:r>
      <w:hyperlink r:id="rId23" w:anchor="64U0IK" w:history="1">
        <w:r w:rsidRPr="00CE3289">
          <w:rPr>
            <w:rFonts w:ascii="PT Astra Serif" w:hAnsi="PT Astra Serif"/>
            <w:sz w:val="28"/>
          </w:rPr>
          <w:t>Градостроительного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4" w:history="1">
        <w:r w:rsidRPr="00CE3289">
          <w:rPr>
            <w:rFonts w:ascii="PT Astra Serif" w:hAnsi="PT Astra Serif"/>
            <w:sz w:val="28"/>
          </w:rPr>
          <w:t>Земельного кодекса Российской Федерации</w:t>
        </w:r>
        <w:proofErr w:type="gramEnd"/>
      </w:hyperlink>
      <w:r w:rsidRPr="00CE3289">
        <w:rPr>
          <w:rFonts w:ascii="PT Astra Serif" w:hAnsi="PT Astra Serif"/>
          <w:sz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E3289">
        <w:rPr>
          <w:rFonts w:ascii="PT Astra Serif" w:hAnsi="PT Astra Serif"/>
          <w:sz w:val="28"/>
        </w:rPr>
        <w:t xml:space="preserve"> для целей резервирования;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E3289">
        <w:rPr>
          <w:rFonts w:ascii="PT Astra Serif" w:hAnsi="PT Astra Serif"/>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CE3289">
        <w:rPr>
          <w:rFonts w:ascii="PT Astra Serif" w:hAnsi="PT Astra Serif"/>
          <w:sz w:val="28"/>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E3289">
        <w:rPr>
          <w:rFonts w:ascii="PT Astra Serif" w:hAnsi="PT Astra Serif"/>
          <w:sz w:val="28"/>
        </w:rPr>
        <w:t xml:space="preserve"> </w:t>
      </w:r>
      <w:proofErr w:type="gramStart"/>
      <w:r w:rsidRPr="00CE3289">
        <w:rPr>
          <w:rFonts w:ascii="PT Astra Serif" w:hAnsi="PT Astra Serif"/>
          <w:sz w:val="28"/>
        </w:rPr>
        <w:t>которым</w:t>
      </w:r>
      <w:proofErr w:type="gramEnd"/>
      <w:r w:rsidRPr="00CE3289">
        <w:rPr>
          <w:rFonts w:ascii="PT Astra Serif" w:hAnsi="PT Astra Serif"/>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 xml:space="preserve">14) указанный в заявлении о предоставлении земельного участка земельный участок является предметом аукциона, </w:t>
      </w:r>
      <w:proofErr w:type="gramStart"/>
      <w:r w:rsidRPr="00CE3289">
        <w:rPr>
          <w:rFonts w:ascii="PT Astra Serif" w:hAnsi="PT Astra Serif"/>
          <w:sz w:val="28"/>
        </w:rPr>
        <w:t>извещение</w:t>
      </w:r>
      <w:proofErr w:type="gramEnd"/>
      <w:r w:rsidRPr="00CE3289">
        <w:rPr>
          <w:rFonts w:ascii="PT Astra Serif" w:hAnsi="PT Astra Serif"/>
          <w:sz w:val="28"/>
        </w:rPr>
        <w:t xml:space="preserve"> о проведении которого размещено в соответствии с пунктом 19 статьи 39.11 </w:t>
      </w:r>
      <w:hyperlink r:id="rId25"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6"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7"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и уполномоченным</w:t>
      </w:r>
      <w:proofErr w:type="gramEnd"/>
      <w:r w:rsidRPr="00CE3289">
        <w:rPr>
          <w:rFonts w:ascii="PT Astra Serif" w:hAnsi="PT Astra Serif"/>
          <w:sz w:val="28"/>
        </w:rPr>
        <w:t xml:space="preserve"> органом не принято решение об отказе в проведении этого аукциона по основаниям, предусмотренным пунктом 8 статьи 39.11 </w:t>
      </w:r>
      <w:hyperlink r:id="rId28"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6A6C65" w:rsidRPr="00CE3289" w:rsidRDefault="00C3644B" w:rsidP="005F2C05">
      <w:pPr>
        <w:widowControl w:val="0"/>
        <w:autoSpaceDE w:val="0"/>
        <w:autoSpaceDN w:val="0"/>
        <w:adjustRightInd w:val="0"/>
        <w:ind w:firstLine="709"/>
        <w:jc w:val="both"/>
        <w:rPr>
          <w:rFonts w:ascii="PT Astra Serif" w:hAnsi="PT Astra Serif"/>
          <w:sz w:val="28"/>
        </w:rPr>
      </w:pPr>
      <w:proofErr w:type="gramStart"/>
      <w:r>
        <w:rPr>
          <w:rFonts w:ascii="PT Astra Serif" w:hAnsi="PT Astra Serif"/>
          <w:sz w:val="28"/>
        </w:rPr>
        <w:t>16)</w:t>
      </w:r>
      <w:r w:rsidR="006A6C65" w:rsidRPr="006A6C65">
        <w:rPr>
          <w:color w:val="000000"/>
          <w:sz w:val="30"/>
          <w:szCs w:val="30"/>
          <w:shd w:val="clear" w:color="auto" w:fill="FFFFFF"/>
        </w:rPr>
        <w:t> в отношении земельного участка, указанного в заявлении о его предоставлении, опубликовано и размещено в соответствии с </w:t>
      </w:r>
      <w:hyperlink r:id="rId29" w:anchor="dst860" w:history="1">
        <w:r w:rsidR="006A6C65" w:rsidRPr="006A6C65">
          <w:rPr>
            <w:color w:val="1A0DAB"/>
            <w:sz w:val="30"/>
            <w:szCs w:val="30"/>
            <w:u w:val="single"/>
            <w:shd w:val="clear" w:color="auto" w:fill="FFFFFF"/>
          </w:rPr>
          <w:t>подпунктом 1 пункта 1 статьи 39.18</w:t>
        </w:r>
      </w:hyperlink>
      <w:r w:rsidR="006A6C65" w:rsidRPr="006A6C65">
        <w:rPr>
          <w:color w:val="000000"/>
          <w:sz w:val="30"/>
          <w:szCs w:val="30"/>
          <w:shd w:val="clear" w:color="auto" w:fill="FFFFFF"/>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30"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 xml:space="preserve">20) указанный в заявлении о предоставлении земельного участка земельный участок в соответствии с утвержденными документами </w:t>
      </w:r>
      <w:r w:rsidRPr="00CE3289">
        <w:rPr>
          <w:rFonts w:ascii="PT Astra Serif" w:hAnsi="PT Astra Serif"/>
          <w:sz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22) предоставление земельного участка на заявленном виде прав не допускается;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23)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не установлен вид разрешенного использования;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24) указанный в заявлении о предоставлении земельного участка земельный участок не отнесен к определенной категории земель;</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25)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E3289">
        <w:rPr>
          <w:rFonts w:ascii="PT Astra Serif" w:hAnsi="PT Astra Serif"/>
          <w:sz w:val="28"/>
        </w:rPr>
        <w:t xml:space="preserve"> сносу или реконструкции;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27) границы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подлежат уточнению в соответствии с </w:t>
      </w:r>
      <w:hyperlink r:id="rId31" w:anchor="7D20K3" w:history="1">
        <w:r w:rsidRPr="00CE3289">
          <w:rPr>
            <w:rFonts w:ascii="PT Astra Serif" w:hAnsi="PT Astra Serif"/>
            <w:sz w:val="28"/>
          </w:rPr>
          <w:t>Федеральным законом от 13 июля 2015 года N 218-ФЗ "О государственной регистрации недвижимости"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28) площадь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6EDA"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32" w:anchor="64U0IK" w:history="1">
        <w:r w:rsidRPr="00CE3289">
          <w:rPr>
            <w:rFonts w:ascii="PT Astra Serif" w:hAnsi="PT Astra Serif"/>
            <w:sz w:val="28"/>
          </w:rPr>
          <w:t>Федерального закона от 24 июля 2007 года N 209-ФЗ "О развитии малого и среднего предпринимательства в Российской Федерации"</w:t>
        </w:r>
      </w:hyperlink>
      <w:r w:rsidRPr="00CE3289">
        <w:rPr>
          <w:rFonts w:ascii="PT Astra Serif" w:hAnsi="PT Astra Serif"/>
          <w:sz w:val="28"/>
        </w:rPr>
        <w:t xml:space="preserve">, обратилось лицо, которое не является субъектом малого или среднего предпринимательства, или лицо, </w:t>
      </w:r>
      <w:r w:rsidRPr="00CE3289">
        <w:rPr>
          <w:rFonts w:ascii="PT Astra Serif" w:hAnsi="PT Astra Serif"/>
          <w:sz w:val="28"/>
        </w:rPr>
        <w:lastRenderedPageBreak/>
        <w:t>в отношении которого не может оказываться поддержка в соответствии</w:t>
      </w:r>
      <w:proofErr w:type="gramEnd"/>
      <w:r w:rsidRPr="00CE3289">
        <w:rPr>
          <w:rFonts w:ascii="PT Astra Serif" w:hAnsi="PT Astra Serif"/>
          <w:sz w:val="28"/>
        </w:rPr>
        <w:t xml:space="preserve"> с частью 3 статьи 14 указанного Федерального закона.</w:t>
      </w:r>
    </w:p>
    <w:p w:rsidR="00942FC9" w:rsidRPr="00BF296C" w:rsidRDefault="00942FC9"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hAnsi="PT Astra Serif"/>
          <w:sz w:val="28"/>
          <w:szCs w:val="28"/>
        </w:rPr>
        <w:t xml:space="preserve">2.9.3. </w:t>
      </w:r>
      <w:r w:rsidRPr="00BF296C">
        <w:rPr>
          <w:rFonts w:ascii="PT Astra Serif" w:eastAsia="Times New Roman" w:hAnsi="PT Astra Serif"/>
          <w:sz w:val="28"/>
          <w:szCs w:val="28"/>
        </w:rPr>
        <w:t>Отзыв заявления по инициативе заявителя.</w:t>
      </w:r>
      <w:r>
        <w:rPr>
          <w:rFonts w:ascii="PT Astra Serif" w:eastAsia="Times New Roman" w:hAnsi="PT Astra Serif"/>
          <w:sz w:val="28"/>
          <w:szCs w:val="28"/>
        </w:rPr>
        <w:t xml:space="preserve"> </w:t>
      </w:r>
      <w:r w:rsidRPr="00BF296C">
        <w:rPr>
          <w:rFonts w:ascii="PT Astra Serif" w:eastAsia="Times New Roman" w:hAnsi="PT Astra Serif"/>
          <w:sz w:val="28"/>
          <w:szCs w:val="28"/>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020EC" w:rsidRPr="00942FC9" w:rsidRDefault="00A020EC" w:rsidP="005F2C05">
      <w:pPr>
        <w:pStyle w:val="ConsPlusNormal"/>
        <w:ind w:firstLine="709"/>
        <w:jc w:val="both"/>
        <w:rPr>
          <w:rFonts w:ascii="PT Astra Serif" w:hAnsi="PT Astra Serif"/>
          <w:b/>
          <w:sz w:val="28"/>
          <w:szCs w:val="28"/>
        </w:rPr>
      </w:pPr>
    </w:p>
    <w:p w:rsidR="000362D2" w:rsidRPr="005C250C"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5C250C" w:rsidRDefault="000362D2" w:rsidP="005F2C05">
      <w:pPr>
        <w:pStyle w:val="af2"/>
        <w:widowControl w:val="0"/>
        <w:autoSpaceDE w:val="0"/>
        <w:autoSpaceDN w:val="0"/>
        <w:adjustRightInd w:val="0"/>
        <w:ind w:left="0" w:firstLine="709"/>
        <w:jc w:val="both"/>
        <w:rPr>
          <w:rFonts w:ascii="PT Astra Serif" w:eastAsia="Times New Roman" w:hAnsi="PT Astra Serif"/>
          <w:sz w:val="28"/>
          <w:szCs w:val="28"/>
        </w:rPr>
      </w:pPr>
      <w:r w:rsidRPr="005C250C">
        <w:rPr>
          <w:rFonts w:ascii="PT Astra Serif" w:eastAsia="Times New Roman" w:hAnsi="PT Astra Serif"/>
          <w:sz w:val="28"/>
          <w:szCs w:val="28"/>
        </w:rPr>
        <w:t>Услуг</w:t>
      </w:r>
      <w:r w:rsidR="005C250C" w:rsidRPr="005C250C">
        <w:rPr>
          <w:rFonts w:ascii="PT Astra Serif" w:eastAsia="Times New Roman" w:hAnsi="PT Astra Serif"/>
          <w:sz w:val="28"/>
          <w:szCs w:val="28"/>
        </w:rPr>
        <w:t>и</w:t>
      </w:r>
      <w:r w:rsidRPr="005C250C">
        <w:rPr>
          <w:rFonts w:ascii="PT Astra Serif" w:eastAsia="Times New Roman" w:hAnsi="PT Astra Serif"/>
          <w:sz w:val="28"/>
          <w:szCs w:val="28"/>
        </w:rPr>
        <w:t>, которые являются необходимыми и об</w:t>
      </w:r>
      <w:r w:rsidR="005C250C" w:rsidRPr="005C250C">
        <w:rPr>
          <w:rFonts w:ascii="PT Astra Serif" w:eastAsia="Times New Roman" w:hAnsi="PT Astra Serif"/>
          <w:sz w:val="28"/>
          <w:szCs w:val="28"/>
        </w:rPr>
        <w:t>язательными для предоставления м</w:t>
      </w:r>
      <w:r w:rsidRPr="005C250C">
        <w:rPr>
          <w:rFonts w:ascii="PT Astra Serif" w:eastAsia="Times New Roman" w:hAnsi="PT Astra Serif"/>
          <w:sz w:val="28"/>
          <w:szCs w:val="28"/>
        </w:rPr>
        <w:t>униципа</w:t>
      </w:r>
      <w:r w:rsidR="00CF0A4A" w:rsidRPr="005C250C">
        <w:rPr>
          <w:rFonts w:ascii="PT Astra Serif" w:eastAsia="Times New Roman" w:hAnsi="PT Astra Serif"/>
          <w:sz w:val="28"/>
          <w:szCs w:val="28"/>
        </w:rPr>
        <w:t xml:space="preserve">льной услуги, </w:t>
      </w:r>
      <w:r w:rsidR="005C250C" w:rsidRPr="005C250C">
        <w:rPr>
          <w:rFonts w:ascii="PT Astra Serif" w:hAnsi="PT Astra Serif"/>
          <w:sz w:val="28"/>
          <w:szCs w:val="28"/>
        </w:rPr>
        <w:t>отсутствуют</w:t>
      </w:r>
      <w:r w:rsidR="00CF0A4A" w:rsidRPr="005C250C">
        <w:rPr>
          <w:rFonts w:ascii="PT Astra Serif" w:eastAsia="Times New Roman" w:hAnsi="PT Astra Serif"/>
          <w:sz w:val="28"/>
          <w:szCs w:val="28"/>
        </w:rPr>
        <w:t>.</w:t>
      </w:r>
    </w:p>
    <w:p w:rsidR="00CF0A4A" w:rsidRPr="00260DCA" w:rsidRDefault="00CF0A4A" w:rsidP="005F2C05">
      <w:pPr>
        <w:pStyle w:val="af2"/>
        <w:widowControl w:val="0"/>
        <w:autoSpaceDE w:val="0"/>
        <w:autoSpaceDN w:val="0"/>
        <w:adjustRightInd w:val="0"/>
        <w:ind w:left="1430"/>
        <w:jc w:val="both"/>
        <w:rPr>
          <w:rFonts w:ascii="PT Astra Serif" w:eastAsia="Times New Roman" w:hAnsi="PT Astra Serif"/>
          <w:color w:val="FF0000"/>
          <w:sz w:val="28"/>
          <w:szCs w:val="28"/>
        </w:rPr>
      </w:pPr>
    </w:p>
    <w:p w:rsidR="000362D2" w:rsidRPr="005C250C" w:rsidRDefault="00DD23D3"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Размер платы, взимаемой с заявителя при предоставлении муниципальной услуги</w:t>
      </w:r>
    </w:p>
    <w:p w:rsidR="00CF0A4A" w:rsidRPr="005C250C" w:rsidRDefault="00CF0A4A" w:rsidP="005F2C05">
      <w:pPr>
        <w:pStyle w:val="af2"/>
        <w:widowControl w:val="0"/>
        <w:snapToGrid w:val="0"/>
        <w:ind w:left="0" w:firstLine="709"/>
        <w:jc w:val="both"/>
        <w:rPr>
          <w:rFonts w:ascii="PT Astra Serif" w:eastAsia="Times New Roman" w:hAnsi="PT Astra Serif"/>
          <w:sz w:val="28"/>
          <w:szCs w:val="28"/>
        </w:rPr>
      </w:pPr>
    </w:p>
    <w:p w:rsidR="007C420E" w:rsidRDefault="00C2153C" w:rsidP="005F2C05">
      <w:pPr>
        <w:widowControl w:val="0"/>
        <w:snapToGrid w:val="0"/>
        <w:jc w:val="both"/>
        <w:rPr>
          <w:rFonts w:ascii="PT Astra Serif" w:eastAsia="Times New Roman" w:hAnsi="PT Astra Serif"/>
          <w:sz w:val="28"/>
          <w:szCs w:val="28"/>
        </w:rPr>
      </w:pPr>
      <w:r>
        <w:rPr>
          <w:rFonts w:ascii="PT Astra Serif" w:eastAsia="Times New Roman" w:hAnsi="PT Astra Serif"/>
          <w:sz w:val="28"/>
          <w:szCs w:val="28"/>
        </w:rPr>
        <w:t xml:space="preserve"> </w:t>
      </w:r>
      <w:r w:rsidR="00DD23D3" w:rsidRPr="005C250C">
        <w:rPr>
          <w:rFonts w:ascii="PT Astra Serif" w:eastAsia="Times New Roman" w:hAnsi="PT Astra Serif"/>
          <w:sz w:val="28"/>
          <w:szCs w:val="28"/>
        </w:rPr>
        <w:t xml:space="preserve">Муниципальная услуга предоставляется бесплатно. </w:t>
      </w:r>
    </w:p>
    <w:p w:rsidR="005C250C" w:rsidRPr="005C250C" w:rsidRDefault="005C250C" w:rsidP="005F2C05">
      <w:pPr>
        <w:widowControl w:val="0"/>
        <w:snapToGrid w:val="0"/>
        <w:jc w:val="both"/>
        <w:rPr>
          <w:rFonts w:ascii="PT Astra Serif" w:eastAsia="Times New Roman" w:hAnsi="PT Astra Serif"/>
          <w:sz w:val="28"/>
          <w:szCs w:val="28"/>
        </w:rPr>
      </w:pPr>
    </w:p>
    <w:p w:rsidR="000362D2" w:rsidRPr="005C250C" w:rsidRDefault="000362D2" w:rsidP="005F2C05">
      <w:pPr>
        <w:pStyle w:val="af2"/>
        <w:widowControl w:val="0"/>
        <w:numPr>
          <w:ilvl w:val="1"/>
          <w:numId w:val="20"/>
        </w:numPr>
        <w:snapToGrid w:val="0"/>
        <w:ind w:left="0" w:firstLine="0"/>
        <w:jc w:val="center"/>
        <w:rPr>
          <w:rFonts w:ascii="PT Astra Serif" w:eastAsia="Times New Roman" w:hAnsi="PT Astra Serif"/>
          <w:sz w:val="28"/>
          <w:szCs w:val="28"/>
        </w:rPr>
      </w:pPr>
      <w:r w:rsidRPr="005C250C">
        <w:rPr>
          <w:rFonts w:ascii="PT Astra Serif" w:eastAsia="Times New Roman" w:hAnsi="PT Astra Serif"/>
          <w:b/>
          <w:sz w:val="28"/>
          <w:szCs w:val="28"/>
        </w:rPr>
        <w:t xml:space="preserve">Максимальный срок ожидания в очереди при подаче </w:t>
      </w:r>
      <w:r w:rsidR="00F821B6" w:rsidRPr="005C250C">
        <w:rPr>
          <w:rFonts w:ascii="PT Astra Serif" w:eastAsia="Times New Roman" w:hAnsi="PT Astra Serif"/>
          <w:b/>
          <w:sz w:val="28"/>
          <w:szCs w:val="28"/>
        </w:rPr>
        <w:t xml:space="preserve">запроса </w:t>
      </w:r>
      <w:r w:rsidRPr="005C250C">
        <w:rPr>
          <w:rFonts w:ascii="PT Astra Serif" w:eastAsia="Times New Roman" w:hAnsi="PT Astra Serif"/>
          <w:b/>
          <w:sz w:val="28"/>
          <w:szCs w:val="28"/>
        </w:rPr>
        <w:t>о предоставлении муниципальной услуги</w:t>
      </w:r>
      <w:r w:rsidR="00F821B6" w:rsidRPr="005C250C">
        <w:rPr>
          <w:rFonts w:ascii="PT Astra Serif" w:eastAsia="Times New Roman" w:hAnsi="PT Astra Serif"/>
          <w:b/>
          <w:sz w:val="28"/>
          <w:szCs w:val="28"/>
        </w:rPr>
        <w:t xml:space="preserve"> и получении результата предоставления</w:t>
      </w:r>
      <w:r w:rsidRPr="005C250C">
        <w:rPr>
          <w:rFonts w:ascii="PT Astra Serif" w:eastAsia="Times New Roman" w:hAnsi="PT Astra Serif"/>
          <w:b/>
          <w:sz w:val="28"/>
          <w:szCs w:val="28"/>
        </w:rPr>
        <w:t xml:space="preserve"> муниципальной услуги</w:t>
      </w:r>
    </w:p>
    <w:p w:rsidR="00F821B6" w:rsidRPr="005C250C" w:rsidRDefault="00F821B6" w:rsidP="005F2C05">
      <w:pPr>
        <w:pStyle w:val="af2"/>
        <w:widowControl w:val="0"/>
        <w:snapToGrid w:val="0"/>
        <w:ind w:left="0"/>
        <w:rPr>
          <w:rFonts w:ascii="PT Astra Serif" w:eastAsia="Times New Roman" w:hAnsi="PT Astra Serif"/>
          <w:sz w:val="28"/>
          <w:szCs w:val="28"/>
        </w:rPr>
      </w:pP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Максимальное время ожидания в очереди при личной подаче заявления о предоставлении Муниципальной услуги составляет не более</w:t>
      </w:r>
      <w:r w:rsidR="00C2153C">
        <w:rPr>
          <w:rFonts w:ascii="PT Astra Serif" w:eastAsia="Times New Roman" w:hAnsi="PT Astra Serif"/>
          <w:sz w:val="28"/>
          <w:szCs w:val="28"/>
        </w:rPr>
        <w:t xml:space="preserve"> </w:t>
      </w:r>
      <w:r w:rsidR="000362D2" w:rsidRPr="005C250C">
        <w:rPr>
          <w:rFonts w:ascii="PT Astra Serif" w:eastAsia="Times New Roman" w:hAnsi="PT Astra Serif"/>
          <w:sz w:val="28"/>
          <w:szCs w:val="28"/>
        </w:rPr>
        <w:t>15 минут.</w:t>
      </w: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Срок ожидания в очереди при получении результата предоставления Муниципальной услуги не должен превышать 15 минут.</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0362D2" w:rsidRPr="005C250C" w:rsidRDefault="00F821B6" w:rsidP="005F2C05">
      <w:pPr>
        <w:pStyle w:val="af2"/>
        <w:widowControl w:val="0"/>
        <w:numPr>
          <w:ilvl w:val="1"/>
          <w:numId w:val="20"/>
        </w:numPr>
        <w:snapToGrid w:val="0"/>
        <w:ind w:left="709"/>
        <w:jc w:val="center"/>
        <w:rPr>
          <w:rFonts w:ascii="PT Astra Serif" w:eastAsia="Times New Roman" w:hAnsi="PT Astra Serif"/>
          <w:b/>
          <w:sz w:val="28"/>
          <w:szCs w:val="28"/>
        </w:rPr>
      </w:pPr>
      <w:proofErr w:type="gramStart"/>
      <w:r w:rsidRPr="005C250C">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21B6" w:rsidRPr="00260DCA" w:rsidRDefault="00F821B6" w:rsidP="005F2C05">
      <w:pPr>
        <w:pStyle w:val="af2"/>
        <w:widowControl w:val="0"/>
        <w:snapToGrid w:val="0"/>
        <w:ind w:left="1075"/>
        <w:rPr>
          <w:rFonts w:ascii="PT Astra Serif" w:eastAsia="Times New Roman" w:hAnsi="PT Astra Serif"/>
          <w:color w:val="FF0000"/>
          <w:sz w:val="28"/>
          <w:szCs w:val="28"/>
        </w:rPr>
      </w:pP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lastRenderedPageBreak/>
        <w:t>2.13</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Предоставление Муниципальной услуги осуществляется в специально выделенных для этих целей помещениях Администрации.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.3</w:t>
      </w:r>
      <w:r w:rsidR="000362D2" w:rsidRPr="005C250C">
        <w:rPr>
          <w:rFonts w:ascii="PT Astra Serif" w:eastAsia="Times New Roman" w:hAnsi="PT Astra Serif"/>
          <w:sz w:val="28"/>
          <w:szCs w:val="28"/>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.4</w:t>
      </w:r>
      <w:r w:rsidR="000362D2" w:rsidRPr="005C250C">
        <w:rPr>
          <w:rFonts w:ascii="PT Astra Serif" w:eastAsia="Times New Roman" w:hAnsi="PT Astra Serif"/>
          <w:sz w:val="28"/>
          <w:szCs w:val="28"/>
        </w:rPr>
        <w:t xml:space="preserve">. Характеристики помещений приема и выдачи документов в части объемно-планировочных </w:t>
      </w:r>
      <w:r w:rsidR="003359AC" w:rsidRPr="005C250C">
        <w:rPr>
          <w:rFonts w:ascii="PT Astra Serif" w:eastAsia="Times New Roman" w:hAnsi="PT Astra Serif"/>
          <w:sz w:val="28"/>
          <w:szCs w:val="28"/>
        </w:rPr>
        <w:t>и</w:t>
      </w:r>
      <w:r w:rsidR="000362D2" w:rsidRPr="005C250C">
        <w:rPr>
          <w:rFonts w:ascii="PT Astra Serif" w:eastAsia="Times New Roman" w:hAnsi="PT Astra Serif"/>
          <w:sz w:val="28"/>
          <w:szCs w:val="28"/>
        </w:rPr>
        <w:t xml:space="preserve">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.5</w:t>
      </w:r>
      <w:r w:rsidR="000362D2" w:rsidRPr="005C250C">
        <w:rPr>
          <w:rFonts w:ascii="PT Astra Serif" w:eastAsia="Times New Roman"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0362D2" w:rsidRPr="005C250C" w:rsidRDefault="000362D2"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.6</w:t>
      </w:r>
      <w:r w:rsidR="000362D2" w:rsidRPr="005C250C">
        <w:rPr>
          <w:rFonts w:ascii="PT Astra Serif" w:eastAsia="Times New Roman" w:hAnsi="PT Astra Serif"/>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.7</w:t>
      </w:r>
      <w:r w:rsidR="000362D2" w:rsidRPr="005C250C">
        <w:rPr>
          <w:rFonts w:ascii="PT Astra Serif" w:eastAsia="Times New Roman" w:hAnsi="PT Astra Serif"/>
          <w:sz w:val="28"/>
          <w:szCs w:val="28"/>
        </w:rPr>
        <w:t>.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362D2" w:rsidRPr="005C250C" w:rsidRDefault="001808C8"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2</w:t>
      </w:r>
      <w:r w:rsidR="00AC7EBA">
        <w:rPr>
          <w:rFonts w:ascii="PT Astra Serif" w:eastAsia="Times New Roman" w:hAnsi="PT Astra Serif"/>
          <w:sz w:val="28"/>
          <w:szCs w:val="28"/>
        </w:rPr>
        <w:t>.13</w:t>
      </w:r>
      <w:r w:rsidRPr="005C250C">
        <w:rPr>
          <w:rFonts w:ascii="PT Astra Serif" w:eastAsia="Times New Roman" w:hAnsi="PT Astra Serif"/>
          <w:sz w:val="28"/>
          <w:szCs w:val="28"/>
        </w:rPr>
        <w:t>.8</w:t>
      </w:r>
      <w:r w:rsidR="000362D2" w:rsidRPr="005C250C">
        <w:rPr>
          <w:rFonts w:ascii="PT Astra Serif" w:eastAsia="Times New Roman" w:hAnsi="PT Astra Serif"/>
          <w:sz w:val="28"/>
          <w:szCs w:val="28"/>
        </w:rPr>
        <w:t>. Для Заявителя, находящегося на приеме, должно быть предусмотрено место для раскладки документов.</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.9</w:t>
      </w:r>
      <w:r w:rsidR="000362D2" w:rsidRPr="005C250C">
        <w:rPr>
          <w:rFonts w:ascii="PT Astra Serif" w:eastAsia="Times New Roman" w:hAnsi="PT Astra Serif"/>
          <w:sz w:val="28"/>
          <w:szCs w:val="28"/>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68AD"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A368AD" w:rsidRPr="005C250C">
        <w:rPr>
          <w:rFonts w:ascii="PT Astra Serif" w:eastAsia="Times New Roman" w:hAnsi="PT Astra Serif"/>
          <w:sz w:val="28"/>
          <w:szCs w:val="28"/>
        </w:rPr>
        <w:t xml:space="preserve">.10. Для инвалидов и других маломобильных групп граждан должно быть предусмотрено: </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A368AD" w:rsidRPr="005C250C">
        <w:rPr>
          <w:rFonts w:ascii="PT Astra Serif" w:eastAsia="Times New Roman" w:hAnsi="PT Astra Serif"/>
          <w:sz w:val="28"/>
          <w:szCs w:val="28"/>
        </w:rPr>
        <w:t>возможность беспрепятственного входа в учреждения и выхода из них;</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A368AD" w:rsidRPr="005C250C">
        <w:rPr>
          <w:rFonts w:ascii="PT Astra Serif" w:eastAsia="Times New Roman" w:hAnsi="PT Astra Serif"/>
          <w:sz w:val="28"/>
          <w:szCs w:val="28"/>
        </w:rPr>
        <w:t>содействие со стороны должностных лиц учреждения, при необходимости, инвалиду при входе в объект и выходе из него;</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00A368AD" w:rsidRPr="005C250C">
        <w:rPr>
          <w:rFonts w:ascii="PT Astra Serif" w:eastAsia="Times New Roman"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4) </w:t>
      </w:r>
      <w:r w:rsidR="00A368AD" w:rsidRPr="005C250C">
        <w:rPr>
          <w:rFonts w:ascii="PT Astra Serif" w:eastAsia="Times New Roman" w:hAnsi="PT Astra Serif"/>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w:t>
      </w:r>
      <w:r w:rsidR="00A368AD" w:rsidRPr="005C250C">
        <w:rPr>
          <w:rFonts w:ascii="PT Astra Serif" w:eastAsia="Times New Roman" w:hAnsi="PT Astra Serif"/>
          <w:sz w:val="28"/>
          <w:szCs w:val="28"/>
        </w:rPr>
        <w:lastRenderedPageBreak/>
        <w:t>лиц, предоставляющих услуги;</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5) </w:t>
      </w:r>
      <w:r w:rsidR="00A368AD" w:rsidRPr="005C250C">
        <w:rPr>
          <w:rFonts w:ascii="PT Astra Serif" w:eastAsia="Times New Roman" w:hAnsi="PT Astra Serif"/>
          <w:sz w:val="28"/>
          <w:szCs w:val="28"/>
        </w:rPr>
        <w:t>сопровождение инвалидов, имеющих стойкие нарушения функции зрения;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00A368AD" w:rsidRPr="005C250C">
        <w:rPr>
          <w:rFonts w:ascii="PT Astra Serif" w:eastAsia="Times New Roman" w:hAnsi="PT Astra Serif"/>
          <w:sz w:val="28"/>
          <w:szCs w:val="28"/>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68AD" w:rsidRPr="005C250C"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00A368AD" w:rsidRPr="005C250C">
        <w:rPr>
          <w:rFonts w:ascii="PT Astra Serif" w:eastAsia="Times New Roman" w:hAnsi="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AC7EBA"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 xml:space="preserve">Показатели доступности и качества муниципальной </w:t>
      </w:r>
      <w:r w:rsidR="00B31133" w:rsidRPr="00AC7EBA">
        <w:rPr>
          <w:rFonts w:ascii="PT Astra Serif" w:eastAsia="Times New Roman" w:hAnsi="PT Astra Serif"/>
          <w:b/>
          <w:sz w:val="28"/>
          <w:szCs w:val="28"/>
        </w:rPr>
        <w:t xml:space="preserve">услуги </w:t>
      </w:r>
      <w:r w:rsidRPr="00AC7EBA">
        <w:rPr>
          <w:rFonts w:ascii="PT Astra Serif" w:eastAsia="Times New Roman" w:hAnsi="PT Astra Serif"/>
          <w:b/>
          <w:sz w:val="28"/>
          <w:szCs w:val="28"/>
        </w:rPr>
        <w:t>(</w:t>
      </w:r>
      <w:r w:rsidR="00FD79B3" w:rsidRPr="00AC7EBA">
        <w:rPr>
          <w:rFonts w:ascii="PT Astra Serif" w:eastAsia="Times New Roman" w:hAnsi="PT Astra Serif"/>
          <w:b/>
          <w:sz w:val="28"/>
          <w:szCs w:val="28"/>
        </w:rPr>
        <w:t>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r w:rsidRPr="00AC7EBA">
        <w:rPr>
          <w:rFonts w:ascii="PT Astra Serif" w:eastAsia="Times New Roman" w:hAnsi="PT Astra Serif"/>
          <w:b/>
          <w:sz w:val="28"/>
          <w:szCs w:val="28"/>
        </w:rPr>
        <w:t>)</w:t>
      </w:r>
    </w:p>
    <w:p w:rsidR="000362D2" w:rsidRPr="00AC7EBA" w:rsidRDefault="000362D2" w:rsidP="005F2C05">
      <w:pPr>
        <w:widowControl w:val="0"/>
        <w:snapToGrid w:val="0"/>
        <w:ind w:firstLine="720"/>
        <w:jc w:val="both"/>
        <w:rPr>
          <w:rFonts w:ascii="PT Astra Serif" w:eastAsia="Times New Roman" w:hAnsi="PT Astra Serif"/>
          <w:sz w:val="28"/>
          <w:szCs w:val="28"/>
        </w:rPr>
      </w:pP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w:t>
      </w:r>
      <w:r w:rsidR="00FD79B3" w:rsidRPr="00AC7EBA">
        <w:rPr>
          <w:rFonts w:ascii="PT Astra Serif" w:eastAsia="Times New Roman" w:hAnsi="PT Astra Serif"/>
          <w:sz w:val="28"/>
          <w:szCs w:val="28"/>
        </w:rPr>
        <w:t>.</w:t>
      </w:r>
      <w:r>
        <w:rPr>
          <w:rFonts w:ascii="PT Astra Serif" w:eastAsia="Times New Roman" w:hAnsi="PT Astra Serif"/>
          <w:sz w:val="28"/>
          <w:szCs w:val="28"/>
        </w:rPr>
        <w:t>1.</w:t>
      </w:r>
      <w:r w:rsidR="00FD79B3" w:rsidRPr="00AC7EBA">
        <w:rPr>
          <w:rFonts w:ascii="PT Astra Serif" w:eastAsia="Times New Roman" w:hAnsi="PT Astra Serif"/>
          <w:sz w:val="28"/>
          <w:szCs w:val="28"/>
        </w:rPr>
        <w:t xml:space="preserve"> Показателями доступности и качества Муниципальной услуги являются:</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достоверность предоставляемой гражданам информации;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полнота информирования граждан;</w:t>
      </w:r>
    </w:p>
    <w:p w:rsidR="00FD79B3" w:rsidRPr="00AC7EBA" w:rsidRDefault="00040E7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w:t>
      </w:r>
      <w:r w:rsidR="00FD79B3" w:rsidRPr="00AC7EBA">
        <w:rPr>
          <w:rFonts w:ascii="PT Astra Serif" w:eastAsia="Times New Roman" w:hAnsi="PT Astra Serif"/>
          <w:sz w:val="28"/>
          <w:szCs w:val="28"/>
        </w:rPr>
        <w:t>наглядность форм предоставляемой информации об административных процедурах;</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4) </w:t>
      </w:r>
      <w:r w:rsidR="00FD79B3" w:rsidRPr="00AC7EBA">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 </w:t>
      </w:r>
      <w:r w:rsidR="00FD79B3" w:rsidRPr="00AC7EBA">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6) </w:t>
      </w:r>
      <w:r w:rsidR="00FD79B3" w:rsidRPr="00AC7EBA">
        <w:rPr>
          <w:rFonts w:ascii="PT Astra Serif" w:eastAsia="Times New Roman" w:hAnsi="PT Astra Serif"/>
          <w:sz w:val="28"/>
          <w:szCs w:val="28"/>
        </w:rPr>
        <w:t>соблюдение требований стандарта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7) </w:t>
      </w:r>
      <w:r w:rsidR="00FD79B3" w:rsidRPr="00AC7EBA">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r w:rsidR="00FD79B3" w:rsidRPr="00AC7EBA">
        <w:rPr>
          <w:rFonts w:ascii="PT Astra Serif" w:eastAsia="Times New Roman" w:hAnsi="PT Astra Serif"/>
          <w:sz w:val="28"/>
          <w:szCs w:val="28"/>
        </w:rPr>
        <w:t>полнота и актуальность информации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2.14.2</w:t>
      </w:r>
      <w:r w:rsidR="00FD79B3" w:rsidRPr="00AC7EBA">
        <w:rPr>
          <w:rFonts w:ascii="PT Astra Serif" w:eastAsia="Times New Roman" w:hAnsi="PT Astra Serif"/>
          <w:sz w:val="28"/>
          <w:szCs w:val="28"/>
        </w:rPr>
        <w:t>.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2.14.3</w:t>
      </w:r>
      <w:r w:rsidR="00FD79B3" w:rsidRPr="00AC7EBA">
        <w:rPr>
          <w:rFonts w:ascii="PT Astra Serif" w:eastAsia="Times New Roman" w:hAnsi="PT Astra Serif"/>
          <w:sz w:val="28"/>
          <w:szCs w:val="28"/>
        </w:rPr>
        <w:t xml:space="preserve">. Организация предоставления Муниципальной услуги </w:t>
      </w:r>
      <w:proofErr w:type="gramStart"/>
      <w:r w:rsidR="00FD79B3" w:rsidRPr="00AC7EBA">
        <w:rPr>
          <w:rFonts w:ascii="PT Astra Serif" w:eastAsia="Times New Roman" w:hAnsi="PT Astra Serif"/>
          <w:sz w:val="28"/>
          <w:szCs w:val="28"/>
        </w:rPr>
        <w:t>осуществляется</w:t>
      </w:r>
      <w:proofErr w:type="gramEnd"/>
      <w:r w:rsidR="00FD79B3" w:rsidRPr="00AC7EBA">
        <w:rPr>
          <w:rFonts w:ascii="PT Astra Serif" w:eastAsia="Times New Roman" w:hAnsi="PT Astra Serif"/>
          <w:sz w:val="28"/>
          <w:szCs w:val="28"/>
        </w:rPr>
        <w:t xml:space="preserve"> в том числе по принципу «одного окна» на базе МФЦ.</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2.14.4</w:t>
      </w:r>
      <w:r w:rsidR="00FD79B3" w:rsidRPr="00AC7EBA">
        <w:rPr>
          <w:rFonts w:ascii="PT Astra Serif" w:eastAsia="Times New Roman" w:hAnsi="PT Astra Serif"/>
          <w:sz w:val="28"/>
          <w:szCs w:val="28"/>
        </w:rPr>
        <w:t xml:space="preserve">.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w:t>
      </w:r>
      <w:r w:rsidR="00FD79B3" w:rsidRPr="00AC7EBA">
        <w:rPr>
          <w:rFonts w:ascii="PT Astra Serif" w:eastAsia="Times New Roman" w:hAnsi="PT Astra Serif"/>
          <w:sz w:val="28"/>
          <w:szCs w:val="28"/>
        </w:rPr>
        <w:lastRenderedPageBreak/>
        <w:t>услуг, а также в МФЦ.</w:t>
      </w:r>
    </w:p>
    <w:p w:rsidR="00E639AF" w:rsidRPr="00AC7EBA" w:rsidRDefault="00E639AF" w:rsidP="005F2C05">
      <w:pPr>
        <w:widowControl w:val="0"/>
        <w:snapToGrid w:val="0"/>
        <w:jc w:val="both"/>
        <w:rPr>
          <w:rFonts w:ascii="PT Astra Serif" w:eastAsia="Times New Roman" w:hAnsi="PT Astra Serif"/>
          <w:sz w:val="28"/>
          <w:szCs w:val="28"/>
        </w:rPr>
      </w:pPr>
    </w:p>
    <w:p w:rsidR="00FD79B3" w:rsidRPr="00AC7EBA" w:rsidRDefault="00FD79B3"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79B3" w:rsidRPr="00AC7EBA" w:rsidRDefault="00FD79B3" w:rsidP="005F2C05">
      <w:pPr>
        <w:widowControl w:val="0"/>
        <w:snapToGrid w:val="0"/>
        <w:ind w:firstLine="720"/>
        <w:jc w:val="center"/>
        <w:rPr>
          <w:rFonts w:ascii="PT Astra Serif" w:eastAsia="Times New Roman" w:hAnsi="PT Astra Serif"/>
          <w:b/>
          <w:sz w:val="28"/>
          <w:szCs w:val="28"/>
        </w:rPr>
      </w:pP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1) получения информации о порядке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осуществления мониторинга хода предоставления Муниципальной услуги.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.4. </w:t>
      </w:r>
      <w:proofErr w:type="gramStart"/>
      <w:r w:rsidR="00FD79B3" w:rsidRPr="00AC7EBA">
        <w:rPr>
          <w:rFonts w:ascii="PT Astra Serif" w:eastAsia="Times New Roman"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3"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06.04.2011 № 63-ФЗ «Об электронной подписи» и требованиями Федерального </w:t>
      </w:r>
      <w:hyperlink r:id="rId34"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roofErr w:type="gramEnd"/>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в </w:t>
      </w:r>
      <w:r w:rsidR="00C57135">
        <w:rPr>
          <w:rFonts w:ascii="PT Astra Serif" w:eastAsia="Times New Roman" w:hAnsi="PT Astra Serif"/>
          <w:sz w:val="28"/>
          <w:szCs w:val="28"/>
        </w:rPr>
        <w:t>пункте 2.7</w:t>
      </w:r>
      <w:r w:rsidR="00FD79B3" w:rsidRPr="00C57135">
        <w:rPr>
          <w:rFonts w:ascii="PT Astra Serif" w:eastAsia="Times New Roman" w:hAnsi="PT Astra Serif"/>
          <w:sz w:val="28"/>
          <w:szCs w:val="28"/>
        </w:rPr>
        <w:t xml:space="preserve"> </w:t>
      </w:r>
      <w:r w:rsidR="00FD79B3" w:rsidRPr="00AC7EBA">
        <w:rPr>
          <w:rFonts w:ascii="PT Astra Serif" w:eastAsia="Times New Roman" w:hAnsi="PT Astra Serif"/>
          <w:sz w:val="28"/>
          <w:szCs w:val="28"/>
        </w:rPr>
        <w:t xml:space="preserve">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00FD79B3" w:rsidRPr="00AC7EBA">
        <w:rPr>
          <w:rFonts w:ascii="PT Astra Serif" w:eastAsia="Times New Roman" w:hAnsi="PT Astra Serif"/>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w:t>
      </w:r>
      <w:r w:rsidR="00FD79B3" w:rsidRPr="00AC7EBA">
        <w:rPr>
          <w:rFonts w:ascii="PT Astra Serif" w:eastAsia="Times New Roman" w:hAnsi="PT Astra Serif"/>
          <w:sz w:val="28"/>
          <w:szCs w:val="28"/>
        </w:rPr>
        <w:lastRenderedPageBreak/>
        <w:t>аутентичных признаков подлинности, а именно графической подписи лица, печати, углового штампа бланка (если приемлемо).</w:t>
      </w:r>
      <w:proofErr w:type="gramEnd"/>
      <w:r w:rsidR="00FD79B3" w:rsidRPr="00AC7EBA">
        <w:rPr>
          <w:rFonts w:ascii="PT Astra Serif" w:eastAsia="Times New Roman" w:hAnsi="PT Astra Serif"/>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5" w:history="1">
        <w:r w:rsidR="00FD79B3" w:rsidRPr="00AC7EBA">
          <w:rPr>
            <w:rFonts w:ascii="PT Astra Serif" w:eastAsia="Times New Roman" w:hAnsi="PT Astra Serif"/>
            <w:sz w:val="28"/>
            <w:szCs w:val="28"/>
          </w:rPr>
          <w:t>статьи 6</w:t>
        </w:r>
      </w:hyperlink>
      <w:r w:rsidR="00FD79B3" w:rsidRPr="00AC7EBA">
        <w:rPr>
          <w:rFonts w:ascii="PT Astra Serif" w:eastAsia="Times New Roman" w:hAnsi="PT Astra Serif"/>
          <w:sz w:val="28"/>
          <w:szCs w:val="28"/>
        </w:rPr>
        <w:t xml:space="preserve"> Федерального закона от 27.07.2006 № 152-ФЗ «О персональных данных» не требуется.</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при личном обращении Заявителя в Администрацию или МФЦ;</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 телефону Администрации или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.9. При предварительной записи Заявитель сообщает следующие данные: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для физического лица:</w:t>
      </w:r>
    </w:p>
    <w:p w:rsidR="00FD79B3" w:rsidRPr="00AC7EBA" w:rsidRDefault="00FD79B3" w:rsidP="005F2C05">
      <w:pPr>
        <w:pStyle w:val="af2"/>
        <w:widowControl w:val="0"/>
        <w:numPr>
          <w:ilvl w:val="0"/>
          <w:numId w:val="9"/>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фамилию, имя, отчество (последнее -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 xml:space="preserve">для юридического лица: </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наименование юридического лица;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контактный номер телефона;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адрес электронной почты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w:t>
      </w:r>
      <w:r w:rsidR="00C2153C">
        <w:rPr>
          <w:rFonts w:ascii="PT Astra Serif" w:eastAsia="Times New Roman" w:hAnsi="PT Astra Serif"/>
          <w:sz w:val="28"/>
          <w:szCs w:val="28"/>
        </w:rPr>
        <w:t xml:space="preserve"> </w:t>
      </w:r>
      <w:r w:rsidRPr="00AC7EBA">
        <w:rPr>
          <w:rFonts w:ascii="PT Astra Serif" w:eastAsia="Times New Roman" w:hAnsi="PT Astra Serif"/>
          <w:sz w:val="28"/>
          <w:szCs w:val="28"/>
        </w:rPr>
        <w:t>желаемые дату и время представления документов.</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.11. Заявителю сообщаются дата и время приема документов, окно (кабинет) приема документов, </w:t>
      </w:r>
      <w:proofErr w:type="gramStart"/>
      <w:r w:rsidR="00FD79B3" w:rsidRPr="00AC7EBA">
        <w:rPr>
          <w:rFonts w:ascii="PT Astra Serif" w:eastAsia="Times New Roman" w:hAnsi="PT Astra Serif"/>
          <w:sz w:val="28"/>
          <w:szCs w:val="28"/>
        </w:rPr>
        <w:t>в</w:t>
      </w:r>
      <w:proofErr w:type="gramEnd"/>
      <w:r w:rsidR="00FD79B3" w:rsidRPr="00AC7EBA">
        <w:rPr>
          <w:rFonts w:ascii="PT Astra Serif" w:eastAsia="Times New Roman" w:hAnsi="PT Astra Serif"/>
          <w:sz w:val="28"/>
          <w:szCs w:val="28"/>
        </w:rPr>
        <w:t xml:space="preserve"> которое следует обратиться. </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.12. Запись Заявителей на определенную дату заканчивается за сутки до наступления этой даты.</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.14. Заявитель в любое время вправе отказаться от предварительной записи.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.15. При отсутствии Заявителей, обратившихся по предварительной </w:t>
      </w:r>
      <w:r w:rsidR="00FD79B3" w:rsidRPr="00AC7EBA">
        <w:rPr>
          <w:rFonts w:ascii="PT Astra Serif" w:eastAsia="Times New Roman" w:hAnsi="PT Astra Serif"/>
          <w:sz w:val="28"/>
          <w:szCs w:val="28"/>
        </w:rPr>
        <w:lastRenderedPageBreak/>
        <w:t>записи, осуществляется прием Заявителей, обратившихся в порядке очереди.</w:t>
      </w:r>
    </w:p>
    <w:p w:rsidR="00FD79B3"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D1377" w:rsidRPr="004D1377" w:rsidRDefault="004D1377" w:rsidP="005F2C05">
      <w:pPr>
        <w:widowControl w:val="0"/>
        <w:snapToGrid w:val="0"/>
        <w:jc w:val="both"/>
        <w:rPr>
          <w:rFonts w:ascii="PT Astra Serif" w:eastAsia="Times New Roman" w:hAnsi="PT Astra Serif"/>
          <w:sz w:val="28"/>
          <w:szCs w:val="28"/>
        </w:rPr>
      </w:pPr>
    </w:p>
    <w:p w:rsidR="00D975E2" w:rsidRPr="00AC7EBA" w:rsidRDefault="00120377"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3</w:t>
      </w:r>
      <w:r w:rsidR="000362D2" w:rsidRPr="00AC7EBA">
        <w:rPr>
          <w:rFonts w:ascii="PT Astra Serif" w:eastAsia="Times New Roman" w:hAnsi="PT Astra Serif"/>
          <w:b/>
          <w:sz w:val="28"/>
          <w:szCs w:val="28"/>
        </w:rPr>
        <w:t xml:space="preserve">. </w:t>
      </w:r>
      <w:r w:rsidR="0065189C" w:rsidRPr="00AC7EBA">
        <w:rPr>
          <w:rFonts w:ascii="PT Astra Serif" w:eastAsia="Times New Roman" w:hAnsi="PT Astra Serif"/>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0362D2" w:rsidRPr="00AC7EBA" w:rsidRDefault="0065189C"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процедур в электронной форме</w:t>
      </w:r>
      <w:r w:rsidR="00D975E2" w:rsidRPr="00AC7EBA">
        <w:rPr>
          <w:rFonts w:ascii="PT Astra Serif" w:eastAsia="Times New Roman" w:hAnsi="PT Astra Serif"/>
          <w:b/>
          <w:sz w:val="28"/>
          <w:szCs w:val="28"/>
        </w:rPr>
        <w:t>.</w:t>
      </w:r>
    </w:p>
    <w:p w:rsidR="0065189C" w:rsidRPr="00260DCA" w:rsidRDefault="0065189C" w:rsidP="005F2C05">
      <w:pPr>
        <w:widowControl w:val="0"/>
        <w:snapToGrid w:val="0"/>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center"/>
        <w:rPr>
          <w:rFonts w:ascii="PT Astra Serif" w:eastAsia="Times New Roman" w:hAnsi="PT Astra Serif"/>
          <w:b/>
          <w:sz w:val="28"/>
          <w:szCs w:val="28"/>
        </w:rPr>
      </w:pPr>
      <w:r w:rsidRPr="0002195C">
        <w:rPr>
          <w:rFonts w:ascii="PT Astra Serif" w:eastAsia="Times New Roman" w:hAnsi="PT Astra Serif"/>
          <w:b/>
          <w:sz w:val="28"/>
          <w:szCs w:val="28"/>
        </w:rPr>
        <w:t xml:space="preserve">3.1. </w:t>
      </w:r>
      <w:r w:rsidR="000362D2" w:rsidRPr="0002195C">
        <w:rPr>
          <w:rFonts w:ascii="PT Astra Serif" w:eastAsia="Times New Roman" w:hAnsi="PT Astra Serif"/>
          <w:b/>
          <w:sz w:val="28"/>
          <w:szCs w:val="28"/>
        </w:rPr>
        <w:t>Описание последовательности действий при осуществлении муниципальной услуги.</w:t>
      </w:r>
    </w:p>
    <w:p w:rsidR="00B31133" w:rsidRPr="00260DCA" w:rsidRDefault="00B31133" w:rsidP="005F2C05">
      <w:pPr>
        <w:widowControl w:val="0"/>
        <w:snapToGrid w:val="0"/>
        <w:ind w:firstLine="708"/>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3.1.1</w:t>
      </w:r>
      <w:r w:rsidR="000362D2" w:rsidRPr="0002195C">
        <w:rPr>
          <w:rFonts w:ascii="PT Astra Serif" w:eastAsia="Times New Roman" w:hAnsi="PT Astra Serif"/>
          <w:sz w:val="28"/>
          <w:szCs w:val="28"/>
        </w:rPr>
        <w:t>. Предоставление Муниципальной услуги включает следующие административные процедуры:</w:t>
      </w:r>
    </w:p>
    <w:p w:rsidR="000362D2" w:rsidRPr="0002195C" w:rsidRDefault="000362D2"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1) прием и регистрация заявления и документов</w:t>
      </w:r>
      <w:r w:rsidR="00C30259" w:rsidRPr="00916A57">
        <w:rPr>
          <w:rFonts w:ascii="PT Astra Serif" w:hAnsi="PT Astra Serif"/>
          <w:color w:val="000000" w:themeColor="text1"/>
          <w:sz w:val="28"/>
          <w:szCs w:val="28"/>
        </w:rPr>
        <w:t xml:space="preserve">, необходимых для предоставления </w:t>
      </w:r>
      <w:r w:rsidR="00C30259">
        <w:rPr>
          <w:rFonts w:ascii="PT Astra Serif" w:hAnsi="PT Astra Serif"/>
          <w:color w:val="000000" w:themeColor="text1"/>
          <w:sz w:val="28"/>
          <w:szCs w:val="28"/>
        </w:rPr>
        <w:t>муниципальной</w:t>
      </w:r>
      <w:r w:rsidR="00C30259" w:rsidRPr="00916A57">
        <w:rPr>
          <w:rFonts w:ascii="PT Astra Serif" w:hAnsi="PT Astra Serif"/>
          <w:color w:val="000000" w:themeColor="text1"/>
          <w:sz w:val="28"/>
          <w:szCs w:val="28"/>
        </w:rPr>
        <w:t xml:space="preserve"> услуги</w:t>
      </w:r>
      <w:r w:rsidRPr="0002195C">
        <w:rPr>
          <w:rFonts w:ascii="PT Astra Serif" w:eastAsia="Times New Roman" w:hAnsi="PT Astra Serif"/>
          <w:sz w:val="28"/>
          <w:szCs w:val="28"/>
        </w:rPr>
        <w:t>;</w:t>
      </w:r>
    </w:p>
    <w:p w:rsidR="00C30259"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C30259">
        <w:rPr>
          <w:rFonts w:ascii="PT Astra Serif" w:eastAsia="Times New Roman" w:hAnsi="PT Astra Serif"/>
          <w:sz w:val="28"/>
          <w:szCs w:val="28"/>
        </w:rPr>
        <w:t>рассмотрение заявления и документов, необходимых для предоставления муниципальной услуги, формирование и направление межведомственных запросов</w:t>
      </w:r>
      <w:r>
        <w:rPr>
          <w:rFonts w:ascii="PT Astra Serif" w:eastAsia="Times New Roman" w:hAnsi="PT Astra Serif"/>
          <w:sz w:val="28"/>
          <w:szCs w:val="28"/>
        </w:rPr>
        <w:t>;</w:t>
      </w:r>
    </w:p>
    <w:p w:rsidR="000362D2" w:rsidRPr="0002195C" w:rsidRDefault="00A53C9B"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 xml:space="preserve"> </w:t>
      </w:r>
      <w:r w:rsidR="000362D2" w:rsidRPr="0002195C">
        <w:rPr>
          <w:rFonts w:ascii="PT Astra Serif" w:eastAsia="Times New Roman" w:hAnsi="PT Astra Serif"/>
          <w:sz w:val="28"/>
          <w:szCs w:val="28"/>
        </w:rPr>
        <w:t>3) принятие решения о предоставлении Муниципальной услуги, либо</w:t>
      </w:r>
      <w:r w:rsidR="008E7341" w:rsidRPr="0002195C">
        <w:rPr>
          <w:rFonts w:ascii="PT Astra Serif" w:eastAsia="Times New Roman" w:hAnsi="PT Astra Serif"/>
          <w:sz w:val="28"/>
          <w:szCs w:val="28"/>
        </w:rPr>
        <w:t xml:space="preserve"> решения </w:t>
      </w:r>
      <w:r w:rsidRPr="0002195C">
        <w:rPr>
          <w:rFonts w:ascii="PT Astra Serif" w:eastAsia="Times New Roman" w:hAnsi="PT Astra Serif"/>
          <w:sz w:val="28"/>
          <w:szCs w:val="28"/>
        </w:rPr>
        <w:t>об отказе в предоставлении муниципальной услуги</w:t>
      </w:r>
      <w:r w:rsidR="000362D2" w:rsidRPr="0002195C">
        <w:rPr>
          <w:rFonts w:ascii="PT Astra Serif" w:eastAsia="Times New Roman" w:hAnsi="PT Astra Serif"/>
          <w:sz w:val="28"/>
          <w:szCs w:val="28"/>
        </w:rPr>
        <w:t xml:space="preserve"> с указанием причин;</w:t>
      </w:r>
    </w:p>
    <w:p w:rsidR="008E7341"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000362D2" w:rsidRPr="0002195C">
        <w:rPr>
          <w:rFonts w:ascii="PT Astra Serif" w:eastAsia="Times New Roman" w:hAnsi="PT Astra Serif"/>
          <w:sz w:val="28"/>
          <w:szCs w:val="28"/>
        </w:rPr>
        <w:t xml:space="preserve">) </w:t>
      </w:r>
      <w:r>
        <w:rPr>
          <w:rFonts w:ascii="PT Astra Serif" w:hAnsi="PT Astra Serif"/>
          <w:color w:val="000000" w:themeColor="text1"/>
          <w:sz w:val="28"/>
          <w:szCs w:val="28"/>
        </w:rPr>
        <w:t xml:space="preserve">направление (выдача) </w:t>
      </w:r>
      <w:r w:rsidR="000362D2" w:rsidRPr="0002195C">
        <w:rPr>
          <w:rFonts w:ascii="PT Astra Serif" w:eastAsia="Times New Roman" w:hAnsi="PT Astra Serif"/>
          <w:sz w:val="28"/>
          <w:szCs w:val="28"/>
        </w:rPr>
        <w:t xml:space="preserve">Заявителю результата предоставления </w:t>
      </w:r>
      <w:r>
        <w:rPr>
          <w:rFonts w:ascii="PT Astra Serif" w:eastAsia="Times New Roman" w:hAnsi="PT Astra Serif"/>
          <w:sz w:val="28"/>
          <w:szCs w:val="28"/>
        </w:rPr>
        <w:t>м</w:t>
      </w:r>
      <w:r w:rsidR="000362D2" w:rsidRPr="0002195C">
        <w:rPr>
          <w:rFonts w:ascii="PT Astra Serif" w:eastAsia="Times New Roman" w:hAnsi="PT Astra Serif"/>
          <w:sz w:val="28"/>
          <w:szCs w:val="28"/>
        </w:rPr>
        <w:t>униципальной услуги</w:t>
      </w:r>
      <w:r>
        <w:rPr>
          <w:rFonts w:ascii="PT Astra Serif" w:eastAsia="Times New Roman" w:hAnsi="PT Astra Serif"/>
          <w:sz w:val="28"/>
          <w:szCs w:val="28"/>
        </w:rPr>
        <w:t xml:space="preserve"> </w:t>
      </w:r>
      <w:r w:rsidRPr="00916A57">
        <w:rPr>
          <w:rFonts w:ascii="PT Astra Serif" w:hAnsi="PT Astra Serif"/>
          <w:color w:val="000000" w:themeColor="text1"/>
          <w:sz w:val="28"/>
          <w:szCs w:val="28"/>
        </w:rPr>
        <w:t>или отказа в предоставлении</w:t>
      </w:r>
      <w:r>
        <w:rPr>
          <w:rFonts w:ascii="PT Astra Serif" w:hAnsi="PT Astra Serif"/>
          <w:color w:val="000000" w:themeColor="text1"/>
          <w:sz w:val="28"/>
          <w:szCs w:val="28"/>
        </w:rPr>
        <w:t xml:space="preserve"> </w:t>
      </w:r>
      <w:r w:rsidRPr="0002195C">
        <w:rPr>
          <w:rFonts w:ascii="PT Astra Serif" w:eastAsia="Times New Roman" w:hAnsi="PT Astra Serif"/>
          <w:sz w:val="28"/>
          <w:szCs w:val="28"/>
        </w:rPr>
        <w:t>Муниципальной услуги</w:t>
      </w:r>
      <w:r w:rsidR="000362D2" w:rsidRPr="0002195C">
        <w:rPr>
          <w:rFonts w:ascii="PT Astra Serif" w:eastAsia="Times New Roman" w:hAnsi="PT Astra Serif"/>
          <w:sz w:val="28"/>
          <w:szCs w:val="28"/>
        </w:rPr>
        <w:t>.</w:t>
      </w:r>
    </w:p>
    <w:p w:rsidR="004D1377" w:rsidRDefault="004D1377" w:rsidP="005F2C05">
      <w:pPr>
        <w:widowControl w:val="0"/>
        <w:snapToGrid w:val="0"/>
        <w:ind w:firstLine="708"/>
        <w:jc w:val="both"/>
        <w:rPr>
          <w:rFonts w:ascii="PT Astra Serif" w:eastAsia="Times New Roman" w:hAnsi="PT Astra Serif"/>
          <w:sz w:val="28"/>
          <w:szCs w:val="28"/>
        </w:rPr>
      </w:pPr>
    </w:p>
    <w:p w:rsidR="0060236C" w:rsidRPr="0002195C" w:rsidRDefault="0060236C" w:rsidP="005F2C05">
      <w:pPr>
        <w:widowControl w:val="0"/>
        <w:snapToGrid w:val="0"/>
        <w:ind w:firstLine="708"/>
        <w:jc w:val="both"/>
        <w:rPr>
          <w:rFonts w:ascii="PT Astra Serif" w:eastAsia="Times New Roman" w:hAnsi="PT Astra Serif"/>
          <w:sz w:val="28"/>
          <w:szCs w:val="28"/>
        </w:rPr>
      </w:pPr>
    </w:p>
    <w:p w:rsidR="00C30259" w:rsidRDefault="0002195C" w:rsidP="005F2C05">
      <w:pPr>
        <w:widowControl w:val="0"/>
        <w:snapToGrid w:val="0"/>
        <w:jc w:val="center"/>
        <w:rPr>
          <w:rFonts w:ascii="PT Astra Serif" w:eastAsia="Times New Roman" w:hAnsi="PT Astra Serif"/>
          <w:b/>
          <w:sz w:val="28"/>
          <w:szCs w:val="28"/>
        </w:rPr>
      </w:pPr>
      <w:r w:rsidRPr="0002195C">
        <w:rPr>
          <w:rFonts w:ascii="PT Astra Serif" w:eastAsia="Times New Roman" w:hAnsi="PT Astra Serif"/>
          <w:b/>
          <w:sz w:val="28"/>
          <w:szCs w:val="28"/>
        </w:rPr>
        <w:t>3.2</w:t>
      </w:r>
      <w:r w:rsidR="00692A3F" w:rsidRPr="0002195C">
        <w:rPr>
          <w:rFonts w:ascii="PT Astra Serif" w:eastAsia="Times New Roman" w:hAnsi="PT Astra Serif"/>
          <w:b/>
          <w:sz w:val="28"/>
          <w:szCs w:val="28"/>
        </w:rPr>
        <w:t xml:space="preserve">. </w:t>
      </w:r>
      <w:r w:rsidR="000362D2" w:rsidRPr="0002195C">
        <w:rPr>
          <w:rFonts w:ascii="PT Astra Serif" w:eastAsia="Times New Roman" w:hAnsi="PT Astra Serif"/>
          <w:b/>
          <w:sz w:val="28"/>
          <w:szCs w:val="28"/>
        </w:rPr>
        <w:t xml:space="preserve">Прием, регистрация заявления и документов, </w:t>
      </w:r>
      <w:r w:rsidR="00C30259" w:rsidRPr="00C30259">
        <w:rPr>
          <w:rFonts w:ascii="PT Astra Serif" w:eastAsia="Times New Roman" w:hAnsi="PT Astra Serif"/>
          <w:b/>
          <w:sz w:val="28"/>
          <w:szCs w:val="28"/>
        </w:rPr>
        <w:t>необходимых</w:t>
      </w:r>
    </w:p>
    <w:p w:rsidR="000362D2" w:rsidRPr="0002195C" w:rsidRDefault="00C30259" w:rsidP="005F2C05">
      <w:pPr>
        <w:widowControl w:val="0"/>
        <w:snapToGrid w:val="0"/>
        <w:jc w:val="center"/>
        <w:rPr>
          <w:rFonts w:ascii="PT Astra Serif" w:eastAsia="Times New Roman" w:hAnsi="PT Astra Serif"/>
          <w:b/>
          <w:sz w:val="28"/>
          <w:szCs w:val="28"/>
        </w:rPr>
      </w:pPr>
      <w:r w:rsidRPr="00C30259">
        <w:rPr>
          <w:rFonts w:ascii="PT Astra Serif" w:eastAsia="Times New Roman" w:hAnsi="PT Astra Serif"/>
          <w:b/>
          <w:sz w:val="28"/>
          <w:szCs w:val="28"/>
        </w:rPr>
        <w:t xml:space="preserve"> для предоставления муниципальной услуги</w:t>
      </w:r>
    </w:p>
    <w:p w:rsidR="000362D2" w:rsidRPr="0002195C" w:rsidRDefault="000362D2" w:rsidP="005F2C05">
      <w:pPr>
        <w:widowControl w:val="0"/>
        <w:snapToGrid w:val="0"/>
        <w:ind w:firstLine="720"/>
        <w:jc w:val="both"/>
        <w:rPr>
          <w:rFonts w:ascii="PT Astra Serif" w:eastAsia="Times New Roman" w:hAnsi="PT Astra Serif"/>
          <w:sz w:val="28"/>
          <w:szCs w:val="28"/>
        </w:rPr>
      </w:pPr>
    </w:p>
    <w:p w:rsidR="00F65309" w:rsidRPr="00916A57" w:rsidRDefault="0002195C"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3.2</w:t>
      </w:r>
      <w:r w:rsidR="0092560A" w:rsidRPr="0002195C">
        <w:rPr>
          <w:rFonts w:ascii="PT Astra Serif" w:eastAsia="Times New Roman" w:hAnsi="PT Astra Serif"/>
          <w:sz w:val="28"/>
          <w:szCs w:val="28"/>
        </w:rPr>
        <w:t xml:space="preserve">.1. </w:t>
      </w:r>
      <w:r w:rsidR="00F65309" w:rsidRPr="00916A57">
        <w:rPr>
          <w:rFonts w:ascii="PT Astra Serif" w:hAnsi="PT Astra Serif"/>
          <w:sz w:val="28"/>
          <w:szCs w:val="28"/>
        </w:rPr>
        <w:t xml:space="preserve">Основанием для начала административной процедуры является обращение заявителя с заявлением о предоставлении </w:t>
      </w:r>
      <w:r w:rsidR="00F65309">
        <w:rPr>
          <w:rFonts w:ascii="PT Astra Serif" w:hAnsi="PT Astra Serif"/>
          <w:sz w:val="28"/>
          <w:szCs w:val="28"/>
        </w:rPr>
        <w:t xml:space="preserve">муниципальной </w:t>
      </w:r>
      <w:r w:rsidR="00F65309" w:rsidRPr="00916A57">
        <w:rPr>
          <w:rFonts w:ascii="PT Astra Serif" w:hAnsi="PT Astra Serif"/>
          <w:sz w:val="28"/>
          <w:szCs w:val="28"/>
        </w:rPr>
        <w:t>услуги.</w:t>
      </w:r>
    </w:p>
    <w:p w:rsidR="00F65309" w:rsidRPr="00916A57" w:rsidRDefault="00F65309"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2</w:t>
      </w:r>
      <w:r w:rsidRPr="0002195C">
        <w:rPr>
          <w:rFonts w:ascii="PT Astra Serif" w:eastAsia="Times New Roman" w:hAnsi="PT Astra Serif"/>
          <w:sz w:val="28"/>
          <w:szCs w:val="28"/>
        </w:rPr>
        <w:t>.</w:t>
      </w:r>
      <w:r w:rsidRPr="00916A57">
        <w:rPr>
          <w:rFonts w:ascii="PT Astra Serif" w:hAnsi="PT Astra Serif" w:cs="Times New Roman"/>
          <w:sz w:val="28"/>
          <w:szCs w:val="28"/>
        </w:rPr>
        <w:t xml:space="preserve"> Заявление, поступившее посредством почтового направления или</w:t>
      </w:r>
      <w:r w:rsidRPr="00916A57">
        <w:rPr>
          <w:rFonts w:ascii="PT Astra Serif" w:hAnsi="PT Astra Serif" w:cs="Times New Roman"/>
          <w:sz w:val="28"/>
          <w:szCs w:val="28"/>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Проверка поступления электронной почты осуществляется один раз</w:t>
      </w:r>
      <w:r w:rsidRPr="00916A57">
        <w:rPr>
          <w:rFonts w:ascii="PT Astra Serif" w:eastAsiaTheme="minorEastAsia" w:hAnsi="PT Astra Serif"/>
          <w:sz w:val="28"/>
          <w:szCs w:val="28"/>
        </w:rPr>
        <w:br/>
        <w:t>в день с 9.00 до 10.00.</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3</w:t>
      </w:r>
      <w:r w:rsidRPr="00916A57">
        <w:rPr>
          <w:rFonts w:ascii="PT Astra Serif" w:eastAsiaTheme="minorEastAsia" w:hAnsi="PT Astra Serif"/>
          <w:sz w:val="28"/>
          <w:szCs w:val="28"/>
        </w:rPr>
        <w:t xml:space="preserve">. Заявление, поступившее при личном обращении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регистрируется специалистом, ответственным за прием и регистрацию входящей корреспонденции, в день обращения заявителя.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4</w:t>
      </w:r>
      <w:r w:rsidRPr="00916A57">
        <w:rPr>
          <w:rFonts w:ascii="PT Astra Serif" w:eastAsiaTheme="minorEastAsia" w:hAnsi="PT Astra Serif"/>
          <w:sz w:val="28"/>
          <w:szCs w:val="28"/>
        </w:rPr>
        <w:t>. Заявление, поступившее через Единый портал, специалистом, ответственным за прием и регистрацию входящей корреспонденции,</w:t>
      </w:r>
      <w:r w:rsidRPr="00916A57">
        <w:rPr>
          <w:rFonts w:ascii="PT Astra Serif" w:eastAsiaTheme="minorEastAsia" w:hAnsi="PT Astra Serif"/>
          <w:sz w:val="28"/>
          <w:szCs w:val="28"/>
        </w:rPr>
        <w:br/>
        <w:t>не позднее одного рабочего дня, следующего за днем поступления: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sz w:val="28"/>
          <w:szCs w:val="28"/>
        </w:rPr>
        <w:t xml:space="preserve">1) </w:t>
      </w:r>
      <w:r w:rsidRPr="00916A57">
        <w:rPr>
          <w:rFonts w:ascii="PT Astra Serif" w:eastAsiaTheme="minorEastAsia" w:hAnsi="PT Astra Serif"/>
          <w:sz w:val="28"/>
          <w:szCs w:val="28"/>
        </w:rPr>
        <w:t xml:space="preserve">перенаправляется, в случае отсутствия </w:t>
      </w:r>
      <w:r w:rsidRPr="00916A57">
        <w:rPr>
          <w:rFonts w:ascii="PT Astra Serif" w:eastAsiaTheme="minorEastAsia" w:hAnsi="PT Astra Serif"/>
          <w:color w:val="000000" w:themeColor="text1"/>
          <w:sz w:val="28"/>
          <w:szCs w:val="28"/>
        </w:rPr>
        <w:t xml:space="preserve">у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lastRenderedPageBreak/>
        <w:t>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w:t>
      </w:r>
      <w:proofErr w:type="gramStart"/>
      <w:r w:rsidRPr="00916A57">
        <w:rPr>
          <w:rFonts w:ascii="PT Astra Serif" w:eastAsiaTheme="minorEastAsia" w:hAnsi="PT Astra Serif"/>
          <w:color w:val="000000" w:themeColor="text1"/>
          <w:sz w:val="28"/>
          <w:szCs w:val="28"/>
        </w:rPr>
        <w:t xml:space="preserve"> (-</w:t>
      </w:r>
      <w:proofErr w:type="gramEnd"/>
      <w:r w:rsidRPr="00916A57">
        <w:rPr>
          <w:rFonts w:ascii="PT Astra Serif" w:eastAsiaTheme="minorEastAsia" w:hAnsi="PT Astra Serif"/>
          <w:color w:val="000000" w:themeColor="text1"/>
          <w:sz w:val="28"/>
          <w:szCs w:val="28"/>
        </w:rPr>
        <w:t>ми)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при наличии оснований для принятия решения о возврате заявления</w:t>
      </w:r>
      <w:r w:rsidRPr="00916A57">
        <w:rPr>
          <w:rFonts w:ascii="PT Astra Serif" w:eastAsiaTheme="minorEastAsia" w:hAnsi="PT Astra Serif"/>
          <w:color w:val="000000" w:themeColor="text1"/>
          <w:sz w:val="28"/>
          <w:szCs w:val="28"/>
        </w:rPr>
        <w:br/>
        <w:t xml:space="preserve">о предоставлении </w:t>
      </w:r>
      <w:r>
        <w:rPr>
          <w:rFonts w:ascii="PT Astra Serif" w:hAnsi="PT Astra Serif"/>
          <w:sz w:val="28"/>
          <w:szCs w:val="28"/>
        </w:rPr>
        <w:t>муниципальной</w:t>
      </w:r>
      <w:r w:rsidRPr="00916A57">
        <w:rPr>
          <w:rFonts w:ascii="PT Astra Serif" w:eastAsiaTheme="minorEastAsia" w:hAnsi="PT Astra Serif"/>
          <w:color w:val="000000" w:themeColor="text1"/>
          <w:sz w:val="28"/>
          <w:szCs w:val="28"/>
        </w:rPr>
        <w:t xml:space="preserve"> услуги, предусмотренных пунктом </w:t>
      </w:r>
      <w:r>
        <w:rPr>
          <w:rFonts w:ascii="PT Astra Serif" w:eastAsiaTheme="minorEastAsia" w:hAnsi="PT Astra Serif"/>
          <w:color w:val="000000" w:themeColor="text1"/>
          <w:sz w:val="28"/>
          <w:szCs w:val="28"/>
        </w:rPr>
        <w:t>2.8</w:t>
      </w:r>
      <w:r w:rsidRPr="00916A57">
        <w:rPr>
          <w:rFonts w:ascii="PT Astra Serif" w:eastAsiaTheme="minorEastAsia" w:hAnsi="PT Astra Serif"/>
          <w:color w:val="000000" w:themeColor="text1"/>
          <w:sz w:val="28"/>
          <w:szCs w:val="28"/>
        </w:rPr>
        <w:t xml:space="preserve"> настоящего Административного регламента, возвращается заявителю;</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регистрируется.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5</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Руководитель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1)</w:t>
      </w:r>
      <w:r w:rsidR="00C2153C">
        <w:rPr>
          <w:rFonts w:ascii="PT Astra Serif" w:eastAsia="Times New Roman" w:hAnsi="PT Astra Serif"/>
          <w:sz w:val="28"/>
          <w:szCs w:val="28"/>
        </w:rPr>
        <w:t xml:space="preserve"> </w:t>
      </w:r>
      <w:r w:rsidRPr="00916A57">
        <w:rPr>
          <w:rFonts w:ascii="PT Astra Serif" w:eastAsiaTheme="minorEastAsia" w:hAnsi="PT Astra Serif"/>
          <w:color w:val="000000" w:themeColor="text1"/>
          <w:sz w:val="28"/>
          <w:szCs w:val="28"/>
        </w:rPr>
        <w:t>рассматривает зарегистрированное заявление (документы), принятые</w:t>
      </w:r>
      <w:r>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t>от заявителя;</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определяет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(документов).</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6</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Максимальный срок административного действия не должен превышать 1 рабочего дня.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7</w:t>
      </w:r>
      <w:r w:rsidRPr="00916A57">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Результатом административной процедуры является: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1) </w:t>
      </w:r>
      <w:r w:rsidRPr="00916A57">
        <w:rPr>
          <w:rFonts w:ascii="PT Astra Serif" w:eastAsiaTheme="minorEastAsia" w:hAnsi="PT Astra Serif"/>
          <w:color w:val="000000" w:themeColor="text1"/>
          <w:sz w:val="28"/>
          <w:szCs w:val="28"/>
        </w:rPr>
        <w:t xml:space="preserve">перенаправление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916A57">
        <w:rPr>
          <w:rFonts w:ascii="PT Astra Serif" w:eastAsiaTheme="minorEastAsia" w:hAnsi="PT Astra Serif"/>
          <w:sz w:val="28"/>
          <w:szCs w:val="28"/>
        </w:rPr>
        <w:t>земельным</w:t>
      </w:r>
      <w:proofErr w:type="gramStart"/>
      <w:r w:rsidRPr="00916A57">
        <w:rPr>
          <w:rFonts w:ascii="PT Astra Serif" w:eastAsiaTheme="minorEastAsia" w:hAnsi="PT Astra Serif"/>
          <w:sz w:val="28"/>
          <w:szCs w:val="28"/>
        </w:rPr>
        <w:t xml:space="preserve"> (-</w:t>
      </w:r>
      <w:proofErr w:type="gramEnd"/>
      <w:r w:rsidRPr="00916A57">
        <w:rPr>
          <w:rFonts w:ascii="PT Astra Serif" w:eastAsiaTheme="minorEastAsia" w:hAnsi="PT Astra Serif"/>
          <w:sz w:val="28"/>
          <w:szCs w:val="28"/>
        </w:rPr>
        <w:t>ми</w:t>
      </w:r>
      <w:r w:rsidRPr="00916A57">
        <w:rPr>
          <w:rFonts w:ascii="PT Astra Serif" w:eastAsiaTheme="minorEastAsia" w:hAnsi="PT Astra Serif"/>
          <w:color w:val="000000" w:themeColor="text1"/>
          <w:sz w:val="28"/>
          <w:szCs w:val="28"/>
        </w:rPr>
        <w:t>)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направление заявителю решения об отказе в регистрации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 xml:space="preserve">регистрация заявления, назначение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и документов.</w:t>
      </w:r>
    </w:p>
    <w:p w:rsidR="006D71CC" w:rsidRDefault="006D71CC" w:rsidP="005F2C05">
      <w:pPr>
        <w:widowControl w:val="0"/>
        <w:snapToGrid w:val="0"/>
        <w:ind w:firstLine="708"/>
        <w:jc w:val="both"/>
        <w:rPr>
          <w:rFonts w:ascii="PT Astra Serif" w:eastAsia="Times New Roman" w:hAnsi="PT Astra Serif"/>
          <w:sz w:val="28"/>
          <w:szCs w:val="28"/>
        </w:rPr>
      </w:pPr>
    </w:p>
    <w:p w:rsidR="00C31E04" w:rsidRDefault="00C31E04" w:rsidP="005F2C05">
      <w:pPr>
        <w:widowControl w:val="0"/>
        <w:snapToGrid w:val="0"/>
        <w:ind w:firstLine="708"/>
        <w:jc w:val="both"/>
        <w:rPr>
          <w:rFonts w:ascii="PT Astra Serif" w:eastAsia="Times New Roman" w:hAnsi="PT Astra Serif"/>
          <w:sz w:val="28"/>
          <w:szCs w:val="28"/>
        </w:rPr>
      </w:pPr>
    </w:p>
    <w:p w:rsidR="00F65309" w:rsidRDefault="0002195C" w:rsidP="005F2C05">
      <w:pPr>
        <w:pStyle w:val="HTML"/>
        <w:ind w:firstLine="709"/>
        <w:jc w:val="center"/>
        <w:rPr>
          <w:rFonts w:ascii="PT Astra Serif" w:hAnsi="PT Astra Serif"/>
          <w:b/>
          <w:sz w:val="28"/>
          <w:szCs w:val="28"/>
        </w:rPr>
      </w:pPr>
      <w:r w:rsidRPr="0002195C">
        <w:rPr>
          <w:rFonts w:ascii="PT Astra Serif" w:eastAsia="Times New Roman" w:hAnsi="PT Astra Serif"/>
          <w:b/>
          <w:sz w:val="28"/>
          <w:szCs w:val="28"/>
        </w:rPr>
        <w:t>3.3</w:t>
      </w:r>
      <w:r w:rsidR="00692A3F" w:rsidRPr="0002195C">
        <w:rPr>
          <w:rFonts w:ascii="PT Astra Serif" w:eastAsia="Times New Roman" w:hAnsi="PT Astra Serif"/>
          <w:b/>
          <w:sz w:val="28"/>
          <w:szCs w:val="28"/>
        </w:rPr>
        <w:t xml:space="preserve">. </w:t>
      </w:r>
      <w:r w:rsidR="00F65309">
        <w:rPr>
          <w:rFonts w:ascii="PT Astra Serif" w:hAnsi="PT Astra Serif"/>
          <w:b/>
          <w:sz w:val="28"/>
          <w:szCs w:val="28"/>
        </w:rPr>
        <w:t>Р</w:t>
      </w:r>
      <w:r w:rsidR="00F65309" w:rsidRPr="00F65309">
        <w:rPr>
          <w:rFonts w:ascii="PT Astra Serif" w:hAnsi="PT Astra Serif"/>
          <w:b/>
          <w:sz w:val="28"/>
          <w:szCs w:val="28"/>
        </w:rPr>
        <w:t>ассмотрение заявления и документов, необходимых</w:t>
      </w:r>
    </w:p>
    <w:p w:rsidR="00F65309"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для предоставления муниципальной услуги, формирование</w:t>
      </w:r>
    </w:p>
    <w:p w:rsidR="0002195C" w:rsidRPr="00703D65"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и направление межведомственных запросов</w:t>
      </w:r>
    </w:p>
    <w:p w:rsidR="000362D2" w:rsidRPr="00260DCA" w:rsidRDefault="000362D2" w:rsidP="005F2C05">
      <w:pPr>
        <w:widowControl w:val="0"/>
        <w:snapToGrid w:val="0"/>
        <w:jc w:val="center"/>
        <w:rPr>
          <w:rFonts w:ascii="PT Astra Serif" w:eastAsia="Times New Roman" w:hAnsi="PT Astra Serif"/>
          <w:b/>
          <w:color w:val="FF0000"/>
          <w:sz w:val="28"/>
          <w:szCs w:val="28"/>
        </w:rPr>
      </w:pPr>
    </w:p>
    <w:p w:rsidR="0002195C" w:rsidRPr="00703D65" w:rsidRDefault="0002195C" w:rsidP="005F2C05">
      <w:pPr>
        <w:pStyle w:val="HTML"/>
        <w:ind w:firstLine="709"/>
        <w:jc w:val="both"/>
        <w:rPr>
          <w:rFonts w:ascii="PT Astra Serif" w:hAnsi="PT Astra Serif" w:cs="Times New Roman"/>
          <w:sz w:val="28"/>
          <w:szCs w:val="28"/>
        </w:rPr>
      </w:pPr>
      <w:r w:rsidRPr="0002195C">
        <w:rPr>
          <w:rFonts w:ascii="PT Astra Serif" w:eastAsia="Times New Roman"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w:t>
      </w:r>
      <w:r w:rsidR="009110E5">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sidR="009110E5">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rsidR="0002195C" w:rsidRPr="00703D65"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w:t>
      </w:r>
      <w:r w:rsidR="00391DB6">
        <w:rPr>
          <w:rFonts w:ascii="PT Astra Serif" w:hAnsi="PT Astra Serif" w:cs="Times New Roman"/>
          <w:sz w:val="28"/>
          <w:szCs w:val="28"/>
        </w:rPr>
        <w:t>енный за рассмотрение заявления, осуществляет:</w:t>
      </w:r>
    </w:p>
    <w:p w:rsidR="0002195C"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391DB6" w:rsidRPr="00916A57">
        <w:rPr>
          <w:rFonts w:ascii="PT Astra Serif" w:hAnsi="PT Astra Serif" w:cs="Times New Roman"/>
          <w:sz w:val="28"/>
          <w:szCs w:val="28"/>
        </w:rPr>
        <w:t>проверку наличия документов, указанных в заявлении в качестве приложений</w:t>
      </w:r>
      <w:r w:rsidR="00F65309">
        <w:rPr>
          <w:rFonts w:ascii="PT Astra Serif" w:hAnsi="PT Astra Serif" w:cs="Times New Roman"/>
          <w:sz w:val="28"/>
          <w:szCs w:val="28"/>
        </w:rPr>
        <w:t>;</w:t>
      </w:r>
      <w:r w:rsidR="00391DB6" w:rsidRPr="00703D65">
        <w:rPr>
          <w:rFonts w:ascii="PT Astra Serif" w:hAnsi="PT Astra Serif" w:cs="Times New Roman"/>
          <w:sz w:val="28"/>
          <w:szCs w:val="28"/>
        </w:rPr>
        <w:t xml:space="preserve"> </w:t>
      </w:r>
    </w:p>
    <w:p w:rsidR="00391DB6"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703D65">
        <w:rPr>
          <w:rFonts w:ascii="PT Astra Serif" w:hAnsi="PT Astra Serif" w:cs="Times New Roman"/>
          <w:sz w:val="28"/>
          <w:szCs w:val="28"/>
        </w:rPr>
        <w:t>анализ поступивших документов на соответствие требованиям действующего законодательства;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3) рассмотрение </w:t>
      </w:r>
      <w:r w:rsidRPr="00916A57">
        <w:rPr>
          <w:rFonts w:ascii="PT Astra Serif" w:hAnsi="PT Astra Serif" w:cs="Times New Roman"/>
          <w:sz w:val="28"/>
          <w:szCs w:val="28"/>
        </w:rPr>
        <w:t>сведений, указанных в заявлении, сведениям, содержащимся в приложенных к заявлению документах;</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916A57">
        <w:rPr>
          <w:rFonts w:ascii="PT Astra Serif" w:hAnsi="PT Astra Serif" w:cs="Times New Roman"/>
          <w:sz w:val="28"/>
          <w:szCs w:val="28"/>
        </w:rPr>
        <w:t xml:space="preserve">наличие (отсутствие) противоречий в представленных заявителем документах (информации, сведениях, данных) в отношении адресных </w:t>
      </w:r>
      <w:r w:rsidRPr="00916A57">
        <w:rPr>
          <w:rFonts w:ascii="PT Astra Serif" w:hAnsi="PT Astra Serif" w:cs="Times New Roman"/>
          <w:sz w:val="28"/>
          <w:szCs w:val="28"/>
        </w:rPr>
        <w:lastRenderedPageBreak/>
        <w:t>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916A57">
        <w:rPr>
          <w:rFonts w:ascii="PT Astra Serif" w:hAnsi="PT Astra Serif" w:cs="Times New Roman"/>
          <w:sz w:val="28"/>
          <w:szCs w:val="28"/>
        </w:rPr>
        <w:t>проверку всей имеющейся информации о земельном участке;</w:t>
      </w:r>
    </w:p>
    <w:p w:rsidR="00AA6C4B" w:rsidRDefault="00375C09" w:rsidP="005F2C05">
      <w:pPr>
        <w:widowControl w:val="0"/>
        <w:snapToGrid w:val="0"/>
        <w:ind w:firstLine="708"/>
        <w:jc w:val="both"/>
        <w:rPr>
          <w:rFonts w:ascii="PT Astra Serif" w:eastAsia="Times New Roman" w:hAnsi="PT Astra Serif"/>
          <w:sz w:val="28"/>
          <w:szCs w:val="28"/>
        </w:rPr>
      </w:pPr>
      <w:r>
        <w:rPr>
          <w:rFonts w:ascii="PT Astra Serif" w:hAnsi="PT Astra Serif"/>
          <w:sz w:val="28"/>
          <w:szCs w:val="28"/>
        </w:rPr>
        <w:t>6)</w:t>
      </w:r>
      <w:r w:rsidR="0002195C" w:rsidRPr="00703D65">
        <w:rPr>
          <w:rFonts w:ascii="PT Astra Serif" w:hAnsi="PT Astra Serif"/>
          <w:sz w:val="28"/>
          <w:szCs w:val="28"/>
        </w:rPr>
        <w:t xml:space="preserve"> наличие или отсутствие оснований для отказа в предоставлении </w:t>
      </w:r>
      <w:r w:rsidR="00A026A5">
        <w:rPr>
          <w:rFonts w:ascii="PT Astra Serif" w:hAnsi="PT Astra Serif"/>
          <w:sz w:val="28"/>
          <w:szCs w:val="28"/>
        </w:rPr>
        <w:t>муниципальной</w:t>
      </w:r>
      <w:r>
        <w:rPr>
          <w:rFonts w:ascii="PT Astra Serif" w:hAnsi="PT Astra Serif"/>
          <w:sz w:val="28"/>
          <w:szCs w:val="28"/>
        </w:rPr>
        <w:t xml:space="preserve"> услуги.</w:t>
      </w:r>
      <w:r w:rsidR="00AA6C4B" w:rsidRPr="00AA6C4B">
        <w:rPr>
          <w:rFonts w:ascii="PT Astra Serif" w:eastAsia="Times New Roman" w:hAnsi="PT Astra Serif"/>
          <w:sz w:val="28"/>
          <w:szCs w:val="28"/>
        </w:rPr>
        <w:t xml:space="preserve"> </w:t>
      </w:r>
    </w:p>
    <w:p w:rsidR="00AA6C4B" w:rsidRPr="00BF296C" w:rsidRDefault="00AA6C4B"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3.3.3. </w:t>
      </w:r>
      <w:r w:rsidRPr="00BF296C">
        <w:rPr>
          <w:rFonts w:ascii="PT Astra Serif" w:eastAsia="Times New Roman" w:hAnsi="PT Astra Serif"/>
          <w:sz w:val="28"/>
          <w:szCs w:val="28"/>
        </w:rPr>
        <w:t>Максимальный срок выполнения данног</w:t>
      </w:r>
      <w:r>
        <w:rPr>
          <w:rFonts w:ascii="PT Astra Serif" w:eastAsia="Times New Roman" w:hAnsi="PT Astra Serif"/>
          <w:sz w:val="28"/>
          <w:szCs w:val="28"/>
        </w:rPr>
        <w:t>о административного действия - 3</w:t>
      </w:r>
      <w:r w:rsidRPr="00BF296C">
        <w:rPr>
          <w:rFonts w:ascii="PT Astra Serif" w:eastAsia="Times New Roman" w:hAnsi="PT Astra Serif"/>
          <w:sz w:val="28"/>
          <w:szCs w:val="28"/>
        </w:rPr>
        <w:t xml:space="preserve"> рабочих дней со дня регистрации </w:t>
      </w:r>
      <w:r w:rsidR="00F65309">
        <w:rPr>
          <w:rFonts w:ascii="PT Astra Serif" w:eastAsia="Times New Roman" w:hAnsi="PT Astra Serif"/>
          <w:sz w:val="28"/>
          <w:szCs w:val="28"/>
        </w:rPr>
        <w:t>А</w:t>
      </w:r>
      <w:r w:rsidRPr="00BF296C">
        <w:rPr>
          <w:rFonts w:ascii="PT Astra Serif" w:eastAsia="Times New Roman" w:hAnsi="PT Astra Serif"/>
          <w:sz w:val="28"/>
          <w:szCs w:val="28"/>
        </w:rPr>
        <w:t>дминистрацией заявления.</w:t>
      </w:r>
    </w:p>
    <w:p w:rsidR="00AA6C4B" w:rsidRDefault="00AA6C4B"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w:t>
      </w:r>
      <w:r w:rsidR="00C14389">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14389" w:rsidRDefault="00C14389" w:rsidP="005F2C05">
      <w:pPr>
        <w:pStyle w:val="HTML"/>
        <w:ind w:firstLine="709"/>
        <w:jc w:val="both"/>
        <w:rPr>
          <w:rFonts w:ascii="PT Astra Serif" w:hAnsi="PT Astra Serif" w:cs="Times New Roman"/>
          <w:sz w:val="28"/>
          <w:szCs w:val="28"/>
        </w:rPr>
      </w:pPr>
      <w:r w:rsidRPr="00BF296C">
        <w:rPr>
          <w:rFonts w:ascii="PT Astra Serif" w:eastAsia="Times New Roman" w:hAnsi="PT Astra Serif"/>
          <w:sz w:val="28"/>
          <w:szCs w:val="28"/>
        </w:rPr>
        <w:t>3.3.</w:t>
      </w:r>
      <w:r>
        <w:rPr>
          <w:rFonts w:ascii="PT Astra Serif" w:eastAsia="Times New Roman" w:hAnsi="PT Astra Serif"/>
          <w:sz w:val="28"/>
          <w:szCs w:val="28"/>
        </w:rPr>
        <w:t>5</w:t>
      </w:r>
      <w:r w:rsidRPr="00BF296C">
        <w:rPr>
          <w:rFonts w:ascii="PT Astra Serif" w:eastAsia="Times New Roman" w:hAnsi="PT Astra Serif"/>
          <w:sz w:val="28"/>
          <w:szCs w:val="28"/>
        </w:rPr>
        <w:t>.</w:t>
      </w:r>
      <w:r>
        <w:rPr>
          <w:rFonts w:ascii="PT Astra Serif" w:hAnsi="PT Astra Serif" w:cs="Times New Roman"/>
          <w:sz w:val="28"/>
          <w:szCs w:val="28"/>
        </w:rPr>
        <w:t xml:space="preserve"> Администрация взаимодействует:</w:t>
      </w:r>
    </w:p>
    <w:p w:rsidR="00C14389" w:rsidRDefault="00C14389"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по системе электронного документооборота с органами местного самоуправления </w:t>
      </w:r>
      <w:r w:rsidR="00AD282B">
        <w:rPr>
          <w:rFonts w:ascii="PT Astra Serif" w:hAnsi="PT Astra Serif" w:cs="Times New Roman"/>
          <w:sz w:val="28"/>
          <w:szCs w:val="28"/>
        </w:rPr>
        <w:t xml:space="preserve">муниципального образования </w:t>
      </w:r>
      <w:r w:rsidR="00684F08">
        <w:rPr>
          <w:rFonts w:ascii="PT Astra Serif" w:hAnsi="PT Astra Serif" w:cs="Times New Roman"/>
          <w:sz w:val="28"/>
          <w:szCs w:val="28"/>
        </w:rPr>
        <w:t>Лазаревское</w:t>
      </w:r>
      <w:r w:rsidR="00AD282B">
        <w:rPr>
          <w:rFonts w:ascii="PT Astra Serif" w:hAnsi="PT Astra Serif" w:cs="Times New Roman"/>
          <w:sz w:val="28"/>
          <w:szCs w:val="28"/>
        </w:rPr>
        <w:t xml:space="preserve"> Щекинский район</w:t>
      </w:r>
      <w:r>
        <w:rPr>
          <w:rFonts w:ascii="PT Astra Serif" w:hAnsi="PT Astra Serif" w:cs="Times New Roman"/>
          <w:sz w:val="28"/>
          <w:szCs w:val="28"/>
        </w:rPr>
        <w:t xml:space="preserve"> в соответствии с разработанной технологической картой электронного взаимодействия;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roofErr w:type="gramStart"/>
      <w:r>
        <w:rPr>
          <w:rFonts w:ascii="PT Astra Serif" w:hAnsi="PT Astra Serif" w:cs="Times New Roman"/>
          <w:sz w:val="28"/>
          <w:szCs w:val="28"/>
        </w:rPr>
        <w:t xml:space="preserve">Межведомственный запрос о представлении документов и (или) информации, указанных в </w:t>
      </w:r>
      <w:hyperlink r:id="rId36" w:history="1">
        <w:r>
          <w:rPr>
            <w:rStyle w:val="af6"/>
            <w:rFonts w:ascii="PT Astra Serif" w:hAnsi="PT Astra Serif"/>
            <w:sz w:val="28"/>
            <w:szCs w:val="28"/>
          </w:rPr>
          <w:t>пункте 2 части 1 статьи 7</w:t>
        </w:r>
      </w:hyperlink>
      <w:r>
        <w:rPr>
          <w:rFonts w:ascii="PT Astra Serif" w:hAnsi="PT Astra Serif" w:cs="Times New Roman"/>
          <w:sz w:val="28"/>
          <w:szCs w:val="28"/>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Pr>
          <w:rFonts w:ascii="PT Astra Serif" w:hAnsi="PT Astra Serif" w:cs="Times New Roman"/>
          <w:sz w:val="28"/>
          <w:szCs w:val="28"/>
        </w:rPr>
        <w:t xml:space="preserve"> такие документы и информация не были представлены заявителем, следующие сведения: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а) наименование органа, направляющего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б) наименование органа, в адрес которого направляется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w:t>
      </w:r>
      <w:r w:rsidRPr="00C14389">
        <w:rPr>
          <w:rFonts w:ascii="PT Astra Serif" w:hAnsi="PT Astra Serif" w:cs="Times New Roman"/>
          <w:sz w:val="28"/>
          <w:szCs w:val="28"/>
        </w:rPr>
        <w:t xml:space="preserve"> </w:t>
      </w:r>
      <w:r>
        <w:rPr>
          <w:rFonts w:ascii="PT Astra Serif" w:hAnsi="PT Astra Serif" w:cs="Times New Roman"/>
          <w:sz w:val="28"/>
          <w:szCs w:val="28"/>
        </w:rPr>
        <w:t>муниципальных услуг;</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г) указание на положения нормативного правового акта, которым установлено представление документа и (или) информации, </w:t>
      </w:r>
      <w:proofErr w:type="gramStart"/>
      <w:r>
        <w:rPr>
          <w:rFonts w:ascii="PT Astra Serif" w:hAnsi="PT Astra Serif" w:cs="Times New Roman"/>
          <w:sz w:val="28"/>
          <w:szCs w:val="28"/>
        </w:rPr>
        <w:t>необходимых</w:t>
      </w:r>
      <w:proofErr w:type="gramEnd"/>
      <w:r>
        <w:rPr>
          <w:rFonts w:ascii="PT Astra Serif" w:hAnsi="PT Astra Serif" w:cs="Times New Roman"/>
          <w:sz w:val="28"/>
          <w:szCs w:val="28"/>
        </w:rPr>
        <w:t xml:space="preserve"> для предоставления муниципальной услуги, и указание на реквизиты данного нормативного правового акта;</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д) сведения, необходимые для представления документа и (или) информации, установленные административным регламентом </w:t>
      </w:r>
      <w:r>
        <w:rPr>
          <w:rFonts w:ascii="PT Astra Serif" w:hAnsi="PT Astra Serif" w:cs="Times New Roman"/>
          <w:sz w:val="28"/>
          <w:szCs w:val="28"/>
        </w:rPr>
        <w:lastRenderedPageBreak/>
        <w:t>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14389" w:rsidRDefault="00C31E04" w:rsidP="005F2C05">
      <w:pPr>
        <w:pStyle w:val="HTML"/>
        <w:ind w:firstLine="709"/>
        <w:jc w:val="both"/>
        <w:rPr>
          <w:rFonts w:ascii="PT Astra Serif" w:hAnsi="PT Astra Serif"/>
          <w:sz w:val="28"/>
          <w:szCs w:val="28"/>
        </w:rPr>
      </w:pPr>
      <w:r>
        <w:rPr>
          <w:rFonts w:ascii="PT Astra Serif" w:hAnsi="PT Astra Serif" w:cs="Times New Roman"/>
          <w:sz w:val="28"/>
          <w:szCs w:val="28"/>
        </w:rPr>
        <w:t>е) </w:t>
      </w:r>
      <w:r w:rsidR="00C14389">
        <w:rPr>
          <w:rFonts w:ascii="PT Astra Serif" w:hAnsi="PT Astra Serif" w:cs="Times New Roman"/>
          <w:sz w:val="28"/>
          <w:szCs w:val="28"/>
        </w:rPr>
        <w:t>контактная информация для направления ответа на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ж) дата направления межведомственного запроса;</w:t>
      </w:r>
    </w:p>
    <w:p w:rsidR="00C14389" w:rsidRDefault="00C14389" w:rsidP="005F2C05">
      <w:pPr>
        <w:pStyle w:val="ConsPlusNormal"/>
        <w:ind w:firstLine="709"/>
        <w:jc w:val="both"/>
        <w:rPr>
          <w:rFonts w:ascii="PT Astra Serif" w:hAnsi="PT Astra Serif"/>
          <w:sz w:val="28"/>
          <w:szCs w:val="28"/>
        </w:rPr>
      </w:pPr>
      <w:r>
        <w:rPr>
          <w:rFonts w:ascii="PT Astra Serif" w:hAnsi="PT Astra Serif"/>
          <w:sz w:val="28"/>
          <w:szCs w:val="28"/>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02195C" w:rsidRDefault="00AA6C4B" w:rsidP="005F2C05">
      <w:pPr>
        <w:pStyle w:val="HTML"/>
        <w:ind w:firstLine="709"/>
        <w:jc w:val="both"/>
        <w:rPr>
          <w:rFonts w:ascii="PT Astra Serif" w:hAnsi="PT Astra Serif"/>
          <w:sz w:val="28"/>
          <w:szCs w:val="28"/>
        </w:rPr>
      </w:pPr>
      <w:r>
        <w:rPr>
          <w:rFonts w:ascii="PT Astra Serif" w:hAnsi="PT Astra Serif" w:cs="Times New Roman"/>
          <w:sz w:val="28"/>
          <w:szCs w:val="28"/>
        </w:rPr>
        <w:t>3.3.6</w:t>
      </w:r>
      <w:r w:rsidR="0002195C" w:rsidRPr="00703D65">
        <w:rPr>
          <w:rFonts w:ascii="PT Astra Serif" w:hAnsi="PT Astra Serif" w:cs="Times New Roman"/>
          <w:sz w:val="28"/>
          <w:szCs w:val="28"/>
        </w:rPr>
        <w:t xml:space="preserve">. </w:t>
      </w:r>
      <w:r w:rsidRPr="00916A57">
        <w:rPr>
          <w:rFonts w:ascii="PT Astra Serif" w:hAnsi="PT Astra Serif"/>
          <w:sz w:val="28"/>
          <w:szCs w:val="28"/>
        </w:rPr>
        <w:t xml:space="preserve">Результатом административной процедуры является получение сотрудником </w:t>
      </w:r>
      <w:r>
        <w:rPr>
          <w:rFonts w:ascii="PT Astra Serif" w:hAnsi="PT Astra Serif"/>
          <w:sz w:val="28"/>
          <w:szCs w:val="28"/>
        </w:rPr>
        <w:t>администрации</w:t>
      </w:r>
      <w:r w:rsidRPr="00916A57">
        <w:rPr>
          <w:rFonts w:ascii="PT Astra Serif" w:hAnsi="PT Astra Serif"/>
          <w:sz w:val="28"/>
          <w:szCs w:val="28"/>
        </w:rPr>
        <w:t xml:space="preserve">, ответственным за предоставление </w:t>
      </w:r>
      <w:r>
        <w:rPr>
          <w:rFonts w:ascii="PT Astra Serif" w:hAnsi="PT Astra Serif"/>
          <w:sz w:val="28"/>
          <w:szCs w:val="28"/>
        </w:rPr>
        <w:t xml:space="preserve">муниципальной </w:t>
      </w:r>
      <w:r w:rsidRPr="00916A57">
        <w:rPr>
          <w:rFonts w:ascii="PT Astra Serif" w:hAnsi="PT Astra Serif"/>
          <w:sz w:val="28"/>
          <w:szCs w:val="28"/>
        </w:rPr>
        <w:t>услуги, документов и информации</w:t>
      </w:r>
      <w:r>
        <w:rPr>
          <w:rFonts w:ascii="PT Astra Serif" w:hAnsi="PT Astra Serif"/>
          <w:sz w:val="28"/>
          <w:szCs w:val="28"/>
        </w:rPr>
        <w:t>,</w:t>
      </w:r>
      <w:r w:rsidRPr="00916A57">
        <w:rPr>
          <w:rFonts w:ascii="PT Astra Serif" w:hAnsi="PT Astra Serif"/>
          <w:sz w:val="28"/>
          <w:szCs w:val="28"/>
        </w:rPr>
        <w:t xml:space="preserve"> находящихся в распоряжении государственных органов (организаций), необходимых для предоставления </w:t>
      </w:r>
      <w:r>
        <w:rPr>
          <w:rFonts w:ascii="PT Astra Serif" w:hAnsi="PT Astra Serif"/>
          <w:sz w:val="28"/>
          <w:szCs w:val="28"/>
        </w:rPr>
        <w:t>муниципальной</w:t>
      </w:r>
      <w:r w:rsidR="00536CA3">
        <w:rPr>
          <w:rFonts w:ascii="PT Astra Serif" w:hAnsi="PT Astra Serif"/>
          <w:sz w:val="28"/>
          <w:szCs w:val="28"/>
        </w:rPr>
        <w:t xml:space="preserve"> </w:t>
      </w:r>
      <w:r w:rsidRPr="00916A57">
        <w:rPr>
          <w:rFonts w:ascii="PT Astra Serif" w:hAnsi="PT Astra Serif"/>
          <w:sz w:val="28"/>
          <w:szCs w:val="28"/>
        </w:rPr>
        <w:t>услуги</w:t>
      </w:r>
      <w:r w:rsidR="00536CA3">
        <w:rPr>
          <w:rFonts w:ascii="PT Astra Serif" w:hAnsi="PT Astra Serif"/>
          <w:sz w:val="28"/>
          <w:szCs w:val="28"/>
        </w:rPr>
        <w:t>.</w:t>
      </w:r>
    </w:p>
    <w:p w:rsidR="00536CA3" w:rsidRPr="00703D65" w:rsidRDefault="00536CA3" w:rsidP="005F2C05">
      <w:pPr>
        <w:pStyle w:val="HTML"/>
        <w:ind w:firstLine="709"/>
        <w:jc w:val="both"/>
        <w:rPr>
          <w:rFonts w:ascii="PT Astra Serif" w:hAnsi="PT Astra Serif" w:cs="Times New Roman"/>
          <w:sz w:val="28"/>
          <w:szCs w:val="28"/>
        </w:rPr>
      </w:pPr>
      <w:r>
        <w:rPr>
          <w:rFonts w:ascii="PT Astra Serif" w:hAnsi="PT Astra Serif"/>
          <w:sz w:val="28"/>
          <w:szCs w:val="28"/>
        </w:rPr>
        <w:t xml:space="preserve">3.3.7. </w:t>
      </w:r>
      <w:r w:rsidRPr="00916A57">
        <w:rPr>
          <w:rFonts w:ascii="PT Astra Serif" w:hAnsi="PT Astra Serif"/>
          <w:sz w:val="28"/>
          <w:szCs w:val="28"/>
        </w:rPr>
        <w:t>Максимальный срок выполнения административного действия не должен превышать 6 рабочих дней со дня регистрации заявления.</w:t>
      </w:r>
    </w:p>
    <w:p w:rsidR="002773E6" w:rsidRPr="00260DCA" w:rsidRDefault="002773E6" w:rsidP="005F2C05">
      <w:pPr>
        <w:widowControl w:val="0"/>
        <w:snapToGrid w:val="0"/>
        <w:ind w:firstLine="709"/>
        <w:jc w:val="both"/>
        <w:rPr>
          <w:rFonts w:ascii="PT Astra Serif" w:eastAsia="Times New Roman" w:hAnsi="PT Astra Serif" w:cs="Arial"/>
          <w:color w:val="FF0000"/>
          <w:spacing w:val="2"/>
          <w:sz w:val="28"/>
          <w:szCs w:val="28"/>
        </w:rPr>
      </w:pPr>
    </w:p>
    <w:p w:rsidR="002773E6"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3</w:t>
      </w:r>
      <w:r w:rsidR="00BF4583" w:rsidRPr="00BF4583">
        <w:rPr>
          <w:rFonts w:ascii="PT Astra Serif" w:eastAsia="Times New Roman" w:hAnsi="PT Astra Serif"/>
          <w:b/>
          <w:sz w:val="28"/>
          <w:szCs w:val="28"/>
        </w:rPr>
        <w:t>.4</w:t>
      </w:r>
      <w:r w:rsidRPr="00BF4583">
        <w:rPr>
          <w:rFonts w:ascii="PT Astra Serif" w:eastAsia="Times New Roman" w:hAnsi="PT Astra Serif"/>
          <w:b/>
          <w:sz w:val="28"/>
          <w:szCs w:val="28"/>
        </w:rPr>
        <w:t xml:space="preserve">. Принятие решения о предоставлении </w:t>
      </w:r>
      <w:r w:rsidR="00F65309">
        <w:rPr>
          <w:rFonts w:ascii="PT Astra Serif" w:eastAsia="Times New Roman" w:hAnsi="PT Astra Serif"/>
          <w:b/>
          <w:sz w:val="28"/>
          <w:szCs w:val="28"/>
        </w:rPr>
        <w:t>м</w:t>
      </w:r>
      <w:r w:rsidRPr="00BF4583">
        <w:rPr>
          <w:rFonts w:ascii="PT Astra Serif" w:eastAsia="Times New Roman" w:hAnsi="PT Astra Serif"/>
          <w:b/>
          <w:sz w:val="28"/>
          <w:szCs w:val="28"/>
        </w:rPr>
        <w:t>униципальной услуги,</w:t>
      </w:r>
    </w:p>
    <w:p w:rsidR="00F65309"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 xml:space="preserve">либо об отказе </w:t>
      </w:r>
      <w:r w:rsidR="00F65309" w:rsidRPr="00F65309">
        <w:rPr>
          <w:rFonts w:ascii="PT Astra Serif" w:eastAsia="Times New Roman" w:hAnsi="PT Astra Serif"/>
          <w:b/>
          <w:sz w:val="28"/>
          <w:szCs w:val="28"/>
        </w:rPr>
        <w:t>в предоставлении муниципальной услуги с указанием причин</w:t>
      </w:r>
    </w:p>
    <w:p w:rsidR="002773E6" w:rsidRPr="00260DCA" w:rsidRDefault="002773E6"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65309" w:rsidRPr="00916A57" w:rsidRDefault="00BF4583" w:rsidP="005F2C05">
      <w:pPr>
        <w:pStyle w:val="HTML"/>
        <w:ind w:firstLine="709"/>
        <w:jc w:val="both"/>
        <w:rPr>
          <w:rFonts w:ascii="PT Astra Serif" w:hAnsi="PT Astra Serif"/>
          <w:sz w:val="28"/>
          <w:szCs w:val="28"/>
        </w:rPr>
      </w:pPr>
      <w:r w:rsidRPr="00786C3B">
        <w:rPr>
          <w:rFonts w:ascii="PT Astra Serif" w:hAnsi="PT Astra Serif"/>
          <w:sz w:val="28"/>
          <w:szCs w:val="28"/>
        </w:rPr>
        <w:t>3.4</w:t>
      </w:r>
      <w:r w:rsidR="002773E6" w:rsidRPr="00786C3B">
        <w:rPr>
          <w:rFonts w:ascii="PT Astra Serif" w:hAnsi="PT Astra Serif"/>
          <w:sz w:val="28"/>
          <w:szCs w:val="28"/>
        </w:rPr>
        <w:t xml:space="preserve">.1. </w:t>
      </w:r>
      <w:r w:rsidR="00536CA3" w:rsidRPr="00916A57">
        <w:rPr>
          <w:rFonts w:ascii="PT Astra Serif" w:hAnsi="PT Astra Serif"/>
          <w:sz w:val="28"/>
          <w:szCs w:val="28"/>
        </w:rPr>
        <w:t>Основанием для начала административной процедуры является</w:t>
      </w:r>
      <w:r w:rsidR="00786C3B">
        <w:rPr>
          <w:rFonts w:ascii="PT Astra Serif" w:hAnsi="PT Astra Serif"/>
          <w:sz w:val="28"/>
          <w:szCs w:val="28"/>
        </w:rPr>
        <w:t xml:space="preserve"> </w:t>
      </w:r>
      <w:r w:rsidR="00F65309" w:rsidRPr="00916A57">
        <w:rPr>
          <w:rFonts w:ascii="PT Astra Serif" w:hAnsi="PT Astra Serif"/>
          <w:sz w:val="28"/>
          <w:szCs w:val="28"/>
        </w:rPr>
        <w:t xml:space="preserve">поступление в </w:t>
      </w:r>
      <w:r w:rsidR="00F65309">
        <w:rPr>
          <w:rFonts w:ascii="PT Astra Serif" w:hAnsi="PT Astra Serif"/>
          <w:sz w:val="28"/>
          <w:szCs w:val="28"/>
        </w:rPr>
        <w:t>Администрацию</w:t>
      </w:r>
      <w:r w:rsidR="00F65309" w:rsidRPr="00916A57">
        <w:rPr>
          <w:rFonts w:ascii="PT Astra Serif" w:hAnsi="PT Astra Serif"/>
          <w:sz w:val="28"/>
          <w:szCs w:val="28"/>
        </w:rPr>
        <w:t xml:space="preserve"> документов, позволяющих принять решение</w:t>
      </w:r>
      <w:r w:rsidR="00F65309" w:rsidRPr="00916A57">
        <w:rPr>
          <w:rFonts w:ascii="PT Astra Serif" w:hAnsi="PT Astra Serif"/>
          <w:sz w:val="28"/>
          <w:szCs w:val="28"/>
        </w:rPr>
        <w:br/>
        <w:t>о предоставлени</w:t>
      </w:r>
      <w:r w:rsidR="00F65309">
        <w:rPr>
          <w:rFonts w:ascii="PT Astra Serif" w:hAnsi="PT Astra Serif"/>
          <w:sz w:val="28"/>
          <w:szCs w:val="28"/>
        </w:rPr>
        <w:t>и</w:t>
      </w:r>
      <w:r w:rsidR="00F65309" w:rsidRPr="00916A57">
        <w:rPr>
          <w:rFonts w:ascii="PT Astra Serif" w:hAnsi="PT Astra Serif"/>
          <w:sz w:val="28"/>
          <w:szCs w:val="28"/>
        </w:rPr>
        <w:t xml:space="preserve"> земельного участка</w:t>
      </w:r>
      <w:r w:rsidR="00F65309">
        <w:rPr>
          <w:rFonts w:ascii="PT Astra Serif" w:hAnsi="PT Astra Serif"/>
          <w:sz w:val="28"/>
          <w:szCs w:val="28"/>
        </w:rPr>
        <w:t xml:space="preserve"> </w:t>
      </w:r>
      <w:r w:rsidR="00F65309" w:rsidRPr="00916A57">
        <w:rPr>
          <w:rFonts w:ascii="PT Astra Serif" w:hAnsi="PT Astra Serif"/>
          <w:sz w:val="28"/>
          <w:szCs w:val="28"/>
        </w:rPr>
        <w:t>либо, в случае наличия оснований для отказа, подготовить проект решения об отказе</w:t>
      </w:r>
      <w:r w:rsidR="00180A41">
        <w:rPr>
          <w:rFonts w:ascii="PT Astra Serif" w:hAnsi="PT Astra Serif"/>
          <w:sz w:val="28"/>
          <w:szCs w:val="28"/>
        </w:rPr>
        <w:t xml:space="preserve"> </w:t>
      </w:r>
      <w:r w:rsidR="00F65309" w:rsidRPr="00916A57">
        <w:rPr>
          <w:rFonts w:ascii="PT Astra Serif" w:hAnsi="PT Astra Serif"/>
          <w:sz w:val="28"/>
          <w:szCs w:val="28"/>
        </w:rPr>
        <w:t>в предоставлени</w:t>
      </w:r>
      <w:r w:rsidR="00180A41">
        <w:rPr>
          <w:rFonts w:ascii="PT Astra Serif" w:hAnsi="PT Astra Serif"/>
          <w:sz w:val="28"/>
          <w:szCs w:val="28"/>
        </w:rPr>
        <w:t>и</w:t>
      </w:r>
      <w:r w:rsidR="00F65309" w:rsidRPr="00916A57">
        <w:rPr>
          <w:rFonts w:ascii="PT Astra Serif" w:hAnsi="PT Astra Serif"/>
          <w:sz w:val="28"/>
          <w:szCs w:val="28"/>
        </w:rPr>
        <w:t xml:space="preserve"> земельного участка.</w:t>
      </w:r>
    </w:p>
    <w:p w:rsidR="00786C3B" w:rsidRDefault="00786C3B" w:rsidP="005F2C05">
      <w:pPr>
        <w:pStyle w:val="HTML"/>
        <w:ind w:firstLine="709"/>
        <w:jc w:val="both"/>
        <w:rPr>
          <w:rFonts w:ascii="PT Astra Serif" w:hAnsi="PT Astra Serif"/>
          <w:sz w:val="28"/>
          <w:szCs w:val="28"/>
        </w:rPr>
      </w:pPr>
      <w:r w:rsidRPr="00786C3B">
        <w:rPr>
          <w:rFonts w:ascii="PT Astra Serif" w:hAnsi="PT Astra Serif"/>
          <w:sz w:val="28"/>
          <w:szCs w:val="28"/>
        </w:rPr>
        <w:t>3.4.</w:t>
      </w:r>
      <w:r>
        <w:rPr>
          <w:rFonts w:ascii="PT Astra Serif" w:hAnsi="PT Astra Serif"/>
          <w:sz w:val="28"/>
          <w:szCs w:val="28"/>
        </w:rPr>
        <w:t>2</w:t>
      </w:r>
      <w:r w:rsidRPr="00786C3B">
        <w:rPr>
          <w:rFonts w:ascii="PT Astra Serif" w:hAnsi="PT Astra Serif"/>
          <w:sz w:val="28"/>
          <w:szCs w:val="28"/>
        </w:rPr>
        <w:t>.</w:t>
      </w:r>
      <w:r>
        <w:rPr>
          <w:rFonts w:ascii="PT Astra Serif" w:hAnsi="PT Astra Serif"/>
          <w:sz w:val="28"/>
          <w:szCs w:val="28"/>
        </w:rPr>
        <w:t xml:space="preserve"> </w:t>
      </w:r>
      <w:r w:rsidRPr="00786C3B">
        <w:rPr>
          <w:rFonts w:ascii="PT Astra Serif" w:hAnsi="PT Astra Serif"/>
          <w:sz w:val="28"/>
          <w:szCs w:val="28"/>
        </w:rPr>
        <w:t>Сотрудник Администрации, ответственный за предоставление муниципальной услуги, осуществляет подготовку:</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1) </w:t>
      </w:r>
      <w:r w:rsidRPr="00786C3B">
        <w:rPr>
          <w:rFonts w:ascii="PT Astra Serif" w:hAnsi="PT Astra Serif"/>
          <w:sz w:val="28"/>
          <w:szCs w:val="28"/>
        </w:rPr>
        <w:t>проекта постановления Администрации</w:t>
      </w:r>
      <w:r w:rsidR="00C2153C">
        <w:rPr>
          <w:rFonts w:ascii="PT Astra Serif" w:hAnsi="PT Astra Serif"/>
          <w:sz w:val="28"/>
          <w:szCs w:val="28"/>
        </w:rPr>
        <w:t xml:space="preserve"> </w:t>
      </w:r>
      <w:r w:rsidRPr="00786C3B">
        <w:rPr>
          <w:rFonts w:ascii="PT Astra Serif" w:hAnsi="PT Astra Serif"/>
          <w:sz w:val="28"/>
          <w:szCs w:val="28"/>
        </w:rPr>
        <w:t>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2) </w:t>
      </w:r>
      <w:r w:rsidRPr="00786C3B">
        <w:rPr>
          <w:rFonts w:ascii="PT Astra Serif" w:hAnsi="PT Astra Serif"/>
          <w:sz w:val="28"/>
          <w:szCs w:val="28"/>
        </w:rPr>
        <w:t>проекта договора аренды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eastAsia="Times New Roman" w:hAnsi="PT Astra Serif"/>
          <w:sz w:val="28"/>
          <w:szCs w:val="28"/>
        </w:rPr>
        <w:t>3) проекта договора купли-продажи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hAnsi="PT Astra Serif"/>
          <w:sz w:val="28"/>
          <w:szCs w:val="28"/>
        </w:rPr>
        <w:t>4</w:t>
      </w:r>
      <w:r w:rsidR="00786C3B">
        <w:rPr>
          <w:rFonts w:ascii="PT Astra Serif" w:hAnsi="PT Astra Serif"/>
          <w:sz w:val="28"/>
          <w:szCs w:val="28"/>
        </w:rPr>
        <w:t xml:space="preserve">) </w:t>
      </w:r>
      <w:r w:rsidR="00786C3B" w:rsidRPr="00786C3B">
        <w:rPr>
          <w:rFonts w:ascii="PT Astra Serif" w:hAnsi="PT Astra Serif"/>
          <w:sz w:val="28"/>
          <w:szCs w:val="28"/>
        </w:rPr>
        <w:t xml:space="preserve">проекта договора безвозмездного </w:t>
      </w:r>
      <w:r w:rsidR="00786C3B">
        <w:rPr>
          <w:rFonts w:ascii="PT Astra Serif" w:hAnsi="PT Astra Serif"/>
          <w:sz w:val="28"/>
          <w:szCs w:val="28"/>
        </w:rPr>
        <w:t>пользования земельным участком</w:t>
      </w:r>
      <w:r>
        <w:rPr>
          <w:rFonts w:ascii="PT Astra Serif" w:hAnsi="PT Astra Serif"/>
          <w:sz w:val="28"/>
          <w:szCs w:val="28"/>
        </w:rPr>
        <w:t>;</w:t>
      </w:r>
    </w:p>
    <w:p w:rsidR="00CB494D"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proofErr w:type="gramStart"/>
      <w:r w:rsidRPr="00916A57">
        <w:rPr>
          <w:rFonts w:ascii="PT Astra Serif" w:eastAsiaTheme="minorEastAsia" w:hAnsi="PT Astra Serif"/>
          <w:sz w:val="28"/>
          <w:szCs w:val="28"/>
        </w:rPr>
        <w:t>либо,</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в случае наличия оснований для отказа, проект решения об отказе</w:t>
      </w:r>
      <w:r w:rsidRPr="00916A57">
        <w:rPr>
          <w:rFonts w:ascii="PT Astra Serif" w:eastAsiaTheme="minorEastAsia" w:hAnsi="PT Astra Serif"/>
          <w:sz w:val="28"/>
          <w:szCs w:val="28"/>
        </w:rPr>
        <w:br/>
        <w:t>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w:t>
      </w:r>
      <w:r w:rsidR="00CB494D">
        <w:rPr>
          <w:rFonts w:ascii="PT Astra Serif" w:eastAsiaTheme="minorEastAsia" w:hAnsi="PT Astra Serif"/>
          <w:sz w:val="28"/>
          <w:szCs w:val="28"/>
        </w:rPr>
        <w:t>данных документов</w:t>
      </w:r>
      <w:r w:rsidRPr="00916A57">
        <w:rPr>
          <w:rFonts w:ascii="PT Astra Serif" w:eastAsiaTheme="minorEastAsia" w:hAnsi="PT Astra Serif"/>
          <w:sz w:val="28"/>
          <w:szCs w:val="28"/>
        </w:rPr>
        <w:t xml:space="preserve">, который в дальнейшем передает </w:t>
      </w:r>
      <w:r w:rsidR="00CB494D" w:rsidRPr="00CB494D">
        <w:rPr>
          <w:rFonts w:ascii="PT Astra Serif" w:eastAsiaTheme="minorEastAsia" w:hAnsi="PT Astra Serif"/>
          <w:sz w:val="28"/>
          <w:szCs w:val="28"/>
        </w:rPr>
        <w:t>уполномоченным должностным лицам Администрации для согласования и подписания.</w:t>
      </w:r>
      <w:proofErr w:type="gramEnd"/>
    </w:p>
    <w:p w:rsidR="00180A41"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 xml:space="preserve">Максимальный срок административного действия не может превышать 2 рабочих дней со дня поступления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xml:space="preserve"> документов, позволяющих принять решение о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r>
        <w:rPr>
          <w:rFonts w:ascii="PT Astra Serif" w:eastAsiaTheme="minorEastAsia" w:hAnsi="PT Astra Serif"/>
          <w:sz w:val="28"/>
          <w:szCs w:val="28"/>
        </w:rPr>
        <w:t xml:space="preserve"> либо,</w:t>
      </w:r>
      <w:r>
        <w:rPr>
          <w:rFonts w:ascii="PT Astra Serif" w:eastAsiaTheme="minorEastAsia" w:hAnsi="PT Astra Serif"/>
          <w:sz w:val="28"/>
          <w:szCs w:val="28"/>
        </w:rPr>
        <w:br/>
      </w:r>
      <w:r w:rsidRPr="00916A57">
        <w:rPr>
          <w:rFonts w:ascii="PT Astra Serif" w:eastAsiaTheme="minorEastAsia" w:hAnsi="PT Astra Serif"/>
          <w:sz w:val="28"/>
          <w:szCs w:val="28"/>
        </w:rPr>
        <w:lastRenderedPageBreak/>
        <w:t>в случае наличия оснований для отказа, решения об отказе 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p>
    <w:p w:rsidR="00436BFD" w:rsidRPr="00916A57" w:rsidRDefault="00CB494D" w:rsidP="005F2C05">
      <w:pPr>
        <w:pStyle w:val="HTML"/>
        <w:ind w:firstLine="709"/>
        <w:jc w:val="both"/>
        <w:rPr>
          <w:rFonts w:ascii="PT Astra Serif" w:hAnsi="PT Astra Serif"/>
          <w:sz w:val="28"/>
          <w:szCs w:val="28"/>
        </w:rPr>
      </w:pPr>
      <w:r>
        <w:rPr>
          <w:rFonts w:ascii="PT Astra Serif" w:hAnsi="PT Astra Serif" w:cs="Times New Roman"/>
          <w:sz w:val="28"/>
          <w:szCs w:val="28"/>
        </w:rPr>
        <w:t>3.4.2</w:t>
      </w:r>
      <w:r w:rsidRPr="00703D65">
        <w:rPr>
          <w:rFonts w:ascii="PT Astra Serif" w:hAnsi="PT Astra Serif" w:cs="Times New Roman"/>
          <w:sz w:val="28"/>
          <w:szCs w:val="28"/>
        </w:rPr>
        <w:t xml:space="preserve">. </w:t>
      </w:r>
      <w:r w:rsidRPr="00916A57">
        <w:rPr>
          <w:rFonts w:ascii="PT Astra Serif" w:hAnsi="PT Astra Serif"/>
          <w:sz w:val="28"/>
          <w:szCs w:val="28"/>
        </w:rPr>
        <w:t>Результатом административной процедуры является</w:t>
      </w:r>
      <w:r w:rsidR="00436BFD" w:rsidRPr="00436BFD">
        <w:rPr>
          <w:rFonts w:ascii="PT Astra Serif" w:hAnsi="PT Astra Serif"/>
          <w:sz w:val="28"/>
          <w:szCs w:val="28"/>
        </w:rPr>
        <w:t xml:space="preserve"> </w:t>
      </w:r>
      <w:r w:rsidR="00436BFD" w:rsidRPr="00916A57">
        <w:rPr>
          <w:rFonts w:ascii="PT Astra Serif" w:hAnsi="PT Astra Serif"/>
          <w:sz w:val="28"/>
          <w:szCs w:val="28"/>
        </w:rPr>
        <w:t>решение</w:t>
      </w:r>
      <w:r w:rsidR="00436BFD" w:rsidRPr="00916A57">
        <w:rPr>
          <w:rFonts w:ascii="PT Astra Serif" w:hAnsi="PT Astra Serif"/>
          <w:sz w:val="28"/>
          <w:szCs w:val="28"/>
        </w:rPr>
        <w:br/>
        <w:t>о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r w:rsidR="00436BFD">
        <w:rPr>
          <w:rFonts w:ascii="PT Astra Serif" w:hAnsi="PT Astra Serif"/>
          <w:sz w:val="28"/>
          <w:szCs w:val="28"/>
        </w:rPr>
        <w:t xml:space="preserve"> </w:t>
      </w:r>
      <w:r w:rsidR="00436BFD" w:rsidRPr="00916A57">
        <w:rPr>
          <w:rFonts w:ascii="PT Astra Serif" w:hAnsi="PT Astra Serif"/>
          <w:sz w:val="28"/>
          <w:szCs w:val="28"/>
        </w:rPr>
        <w:t>либо, в случае наличия оснований для отказа, решени</w:t>
      </w:r>
      <w:r w:rsidR="00436BFD">
        <w:rPr>
          <w:rFonts w:ascii="PT Astra Serif" w:hAnsi="PT Astra Serif"/>
          <w:sz w:val="28"/>
          <w:szCs w:val="28"/>
        </w:rPr>
        <w:t>е</w:t>
      </w:r>
      <w:r w:rsidR="00436BFD" w:rsidRPr="00916A57">
        <w:rPr>
          <w:rFonts w:ascii="PT Astra Serif" w:hAnsi="PT Astra Serif"/>
          <w:sz w:val="28"/>
          <w:szCs w:val="28"/>
        </w:rPr>
        <w:t xml:space="preserve"> об отказе</w:t>
      </w:r>
      <w:r w:rsidR="00436BFD">
        <w:rPr>
          <w:rFonts w:ascii="PT Astra Serif" w:hAnsi="PT Astra Serif"/>
          <w:sz w:val="28"/>
          <w:szCs w:val="28"/>
        </w:rPr>
        <w:t xml:space="preserve"> </w:t>
      </w:r>
      <w:r w:rsidR="00436BFD" w:rsidRPr="00916A57">
        <w:rPr>
          <w:rFonts w:ascii="PT Astra Serif" w:hAnsi="PT Astra Serif"/>
          <w:sz w:val="28"/>
          <w:szCs w:val="28"/>
        </w:rPr>
        <w:t>в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p>
    <w:p w:rsidR="00436BFD" w:rsidRPr="00436BFD" w:rsidRDefault="00436BFD" w:rsidP="005F2C05">
      <w:pPr>
        <w:pStyle w:val="HTML"/>
        <w:ind w:firstLine="709"/>
        <w:jc w:val="both"/>
        <w:rPr>
          <w:rFonts w:ascii="PT Astra Serif" w:eastAsia="Times New Roman" w:hAnsi="PT Astra Serif" w:cs="Times New Roman"/>
          <w:b/>
          <w:sz w:val="28"/>
          <w:szCs w:val="28"/>
        </w:rPr>
      </w:pPr>
    </w:p>
    <w:p w:rsidR="00436BFD" w:rsidRDefault="005416E4" w:rsidP="005F2C05">
      <w:pPr>
        <w:widowControl w:val="0"/>
        <w:snapToGrid w:val="0"/>
        <w:jc w:val="center"/>
        <w:rPr>
          <w:rFonts w:ascii="PT Astra Serif" w:eastAsia="Times New Roman" w:hAnsi="PT Astra Serif"/>
          <w:b/>
          <w:sz w:val="28"/>
          <w:szCs w:val="28"/>
        </w:rPr>
      </w:pPr>
      <w:r w:rsidRPr="005E28CA">
        <w:rPr>
          <w:rFonts w:ascii="PT Astra Serif" w:eastAsia="Times New Roman" w:hAnsi="PT Astra Serif"/>
          <w:b/>
          <w:sz w:val="28"/>
          <w:szCs w:val="28"/>
        </w:rPr>
        <w:t>3.</w:t>
      </w:r>
      <w:r w:rsidR="005E28CA" w:rsidRPr="005E28CA">
        <w:rPr>
          <w:rFonts w:ascii="PT Astra Serif" w:eastAsia="Times New Roman" w:hAnsi="PT Astra Serif"/>
          <w:b/>
          <w:sz w:val="28"/>
          <w:szCs w:val="28"/>
        </w:rPr>
        <w:t>5</w:t>
      </w:r>
      <w:r w:rsidR="008B11F9" w:rsidRPr="005E28CA">
        <w:rPr>
          <w:rFonts w:ascii="PT Astra Serif" w:eastAsia="Times New Roman" w:hAnsi="PT Astra Serif"/>
          <w:b/>
          <w:sz w:val="28"/>
          <w:szCs w:val="28"/>
        </w:rPr>
        <w:t xml:space="preserve">. </w:t>
      </w:r>
      <w:r w:rsidR="005F2C05">
        <w:rPr>
          <w:rFonts w:ascii="PT Astra Serif" w:eastAsia="Times New Roman" w:hAnsi="PT Astra Serif"/>
          <w:b/>
          <w:sz w:val="28"/>
          <w:szCs w:val="28"/>
        </w:rPr>
        <w:t>Н</w:t>
      </w:r>
      <w:r w:rsidR="00436BFD" w:rsidRPr="00436BFD">
        <w:rPr>
          <w:rFonts w:ascii="PT Astra Serif" w:eastAsia="Times New Roman" w:hAnsi="PT Astra Serif"/>
          <w:b/>
          <w:sz w:val="28"/>
          <w:szCs w:val="28"/>
        </w:rPr>
        <w:t xml:space="preserve">аправление (выдача) </w:t>
      </w:r>
      <w:r w:rsidR="00436BFD">
        <w:rPr>
          <w:rFonts w:ascii="PT Astra Serif" w:eastAsia="Times New Roman" w:hAnsi="PT Astra Serif"/>
          <w:b/>
          <w:sz w:val="28"/>
          <w:szCs w:val="28"/>
        </w:rPr>
        <w:t>з</w:t>
      </w:r>
      <w:r w:rsidR="00436BFD" w:rsidRPr="00436BFD">
        <w:rPr>
          <w:rFonts w:ascii="PT Astra Serif" w:eastAsia="Times New Roman" w:hAnsi="PT Astra Serif"/>
          <w:b/>
          <w:sz w:val="28"/>
          <w:szCs w:val="28"/>
        </w:rPr>
        <w:t>аявителю результата</w:t>
      </w:r>
    </w:p>
    <w:p w:rsidR="00436BFD"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предоставления муниципальной услуги или отказа</w:t>
      </w:r>
    </w:p>
    <w:p w:rsidR="000362D2" w:rsidRPr="005E28CA"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в предоставлении </w:t>
      </w:r>
      <w:r>
        <w:rPr>
          <w:rFonts w:ascii="PT Astra Serif" w:eastAsia="Times New Roman" w:hAnsi="PT Astra Serif"/>
          <w:b/>
          <w:sz w:val="28"/>
          <w:szCs w:val="28"/>
        </w:rPr>
        <w:t>м</w:t>
      </w:r>
      <w:r w:rsidRPr="00436BFD">
        <w:rPr>
          <w:rFonts w:ascii="PT Astra Serif" w:eastAsia="Times New Roman" w:hAnsi="PT Astra Serif"/>
          <w:b/>
          <w:sz w:val="28"/>
          <w:szCs w:val="28"/>
        </w:rPr>
        <w:t>униципальной услуги</w:t>
      </w:r>
    </w:p>
    <w:p w:rsidR="00500CF1" w:rsidRPr="00260DCA" w:rsidRDefault="00500CF1"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F32BD" w:rsidRPr="00BF296C" w:rsidRDefault="005E28CA"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cs="Arial"/>
          <w:spacing w:val="2"/>
          <w:sz w:val="28"/>
          <w:szCs w:val="28"/>
        </w:rPr>
        <w:t>3.5</w:t>
      </w:r>
      <w:r w:rsidR="00E6089C" w:rsidRPr="005E28CA">
        <w:rPr>
          <w:rFonts w:ascii="PT Astra Serif" w:eastAsia="Times New Roman" w:hAnsi="PT Astra Serif" w:cs="Arial"/>
          <w:spacing w:val="2"/>
          <w:sz w:val="28"/>
          <w:szCs w:val="28"/>
        </w:rPr>
        <w:t>.1</w:t>
      </w:r>
      <w:r w:rsidR="00FF32BD" w:rsidRPr="00FF32BD">
        <w:rPr>
          <w:rFonts w:ascii="PT Astra Serif" w:eastAsia="Times New Roman" w:hAnsi="PT Astra Serif"/>
          <w:sz w:val="28"/>
          <w:szCs w:val="28"/>
        </w:rPr>
        <w:t xml:space="preserve"> </w:t>
      </w:r>
      <w:r w:rsidR="00FF32BD" w:rsidRPr="00BF296C">
        <w:rPr>
          <w:rFonts w:ascii="PT Astra Serif" w:eastAsia="Times New Roman" w:hAnsi="PT Astra Serif"/>
          <w:sz w:val="28"/>
          <w:szCs w:val="28"/>
        </w:rPr>
        <w:t>Основанием для начала выполнения административной процедуры является подписанное и зарегистрированное решение администрации о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 либо решение администрации об отказе в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3.5</w:t>
      </w:r>
      <w:r w:rsidR="00FF32BD" w:rsidRPr="00BF296C">
        <w:rPr>
          <w:rFonts w:ascii="PT Astra Serif" w:eastAsia="Times New Roman" w:hAnsi="PT Astra Serif"/>
          <w:sz w:val="28"/>
          <w:szCs w:val="28"/>
        </w:rPr>
        <w:t>.2.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.3. Выдача заявителю результата предоставления муниципальной услуги осуществляется одним из способов:</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1)</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в</w:t>
      </w:r>
      <w:r w:rsidR="00FF32BD" w:rsidRPr="00BF296C">
        <w:rPr>
          <w:rFonts w:ascii="PT Astra Serif" w:eastAsia="Times New Roman" w:hAnsi="PT Astra Serif"/>
          <w:sz w:val="28"/>
          <w:szCs w:val="28"/>
        </w:rPr>
        <w:t xml:space="preserve"> администрации при предъявлении документа, удостоверяющего личность, под подпись на одном из двух экземпляров, хранящихся в администрации;</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2)</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4)</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МФЦ в случае обращения заявителя с заявлением о предоставлении муниципальной услуги в многофункциональный центр.</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.4. Результатом административной процедуры является выдача заявителю решения</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администрации о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 либо решения администрации об отказе в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D7941" w:rsidRDefault="00237461" w:rsidP="005F2C05">
      <w:pPr>
        <w:widowControl w:val="0"/>
        <w:autoSpaceDE w:val="0"/>
        <w:autoSpaceDN w:val="0"/>
        <w:adjustRightInd w:val="0"/>
        <w:ind w:firstLine="709"/>
        <w:jc w:val="both"/>
        <w:rPr>
          <w:rFonts w:ascii="PT Astra Serif" w:eastAsiaTheme="minorEastAsia" w:hAnsi="PT Astra Serif"/>
          <w:sz w:val="28"/>
          <w:szCs w:val="28"/>
        </w:rPr>
      </w:pPr>
      <w:r w:rsidRPr="00237461">
        <w:rPr>
          <w:rFonts w:ascii="PT Astra Serif" w:hAnsi="PT Astra Serif"/>
          <w:sz w:val="28"/>
        </w:rPr>
        <w:t>3.5</w:t>
      </w:r>
      <w:r w:rsidR="00603FF4" w:rsidRPr="00237461">
        <w:rPr>
          <w:rFonts w:ascii="PT Astra Serif" w:hAnsi="PT Astra Serif"/>
          <w:sz w:val="28"/>
        </w:rPr>
        <w:t xml:space="preserve">.5. </w:t>
      </w:r>
      <w:r w:rsidR="00CD7941" w:rsidRPr="00916A57">
        <w:rPr>
          <w:rFonts w:ascii="PT Astra Serif" w:eastAsiaTheme="minorEastAsia" w:hAnsi="PT Astra Serif"/>
          <w:sz w:val="28"/>
          <w:szCs w:val="28"/>
        </w:rPr>
        <w:t>Максимальный срок выполнения административного действия</w:t>
      </w:r>
      <w:r w:rsidR="00CD7941" w:rsidRPr="00916A57">
        <w:rPr>
          <w:rFonts w:ascii="PT Astra Serif" w:eastAsiaTheme="minorEastAsia" w:hAnsi="PT Astra Serif"/>
          <w:sz w:val="28"/>
          <w:szCs w:val="28"/>
        </w:rPr>
        <w:br/>
        <w:t>не должен превышать 1 рабочего дня со дня регистрации принятого решения.</w:t>
      </w:r>
    </w:p>
    <w:p w:rsidR="00CD7941" w:rsidRDefault="00CD7941" w:rsidP="005F2C05">
      <w:pPr>
        <w:widowControl w:val="0"/>
        <w:autoSpaceDE w:val="0"/>
        <w:autoSpaceDN w:val="0"/>
        <w:adjustRightInd w:val="0"/>
        <w:ind w:firstLine="709"/>
        <w:jc w:val="both"/>
        <w:rPr>
          <w:rFonts w:ascii="PT Astra Serif" w:eastAsiaTheme="minorEastAsia" w:hAnsi="PT Astra Serif"/>
          <w:sz w:val="28"/>
          <w:szCs w:val="28"/>
        </w:rPr>
      </w:pPr>
    </w:p>
    <w:p w:rsidR="00CD7941" w:rsidRDefault="00CD7941" w:rsidP="005F2C05">
      <w:pPr>
        <w:pStyle w:val="HTML"/>
        <w:ind w:firstLine="709"/>
        <w:jc w:val="center"/>
        <w:rPr>
          <w:rFonts w:ascii="PT Astra Serif" w:hAnsi="PT Astra Serif" w:cs="Arial"/>
          <w:b/>
          <w:bCs/>
          <w:sz w:val="28"/>
          <w:szCs w:val="28"/>
        </w:rPr>
      </w:pPr>
      <w:r>
        <w:rPr>
          <w:rFonts w:ascii="PT Astra Serif" w:hAnsi="PT Astra Serif" w:cs="Arial"/>
          <w:b/>
          <w:bCs/>
          <w:color w:val="000000" w:themeColor="text1"/>
          <w:sz w:val="28"/>
          <w:szCs w:val="28"/>
        </w:rPr>
        <w:t xml:space="preserve">3.6. </w:t>
      </w:r>
      <w:r w:rsidRPr="00916A57">
        <w:rPr>
          <w:rFonts w:ascii="PT Astra Serif" w:hAnsi="PT Astra Serif" w:cs="Arial"/>
          <w:b/>
          <w:bCs/>
          <w:color w:val="000000" w:themeColor="text1"/>
          <w:sz w:val="28"/>
          <w:szCs w:val="28"/>
        </w:rPr>
        <w:t xml:space="preserve">Порядок исправления </w:t>
      </w:r>
      <w:r w:rsidRPr="00916A57">
        <w:rPr>
          <w:rFonts w:ascii="PT Astra Serif" w:hAnsi="PT Astra Serif" w:cs="Arial"/>
          <w:b/>
          <w:bCs/>
          <w:sz w:val="28"/>
          <w:szCs w:val="28"/>
        </w:rPr>
        <w:t>допущенных опечаток и ошибок в выданных в результате предоставления государственной услуги документах</w:t>
      </w:r>
    </w:p>
    <w:p w:rsidR="00CD7941" w:rsidRPr="00916A57" w:rsidRDefault="00CD7941" w:rsidP="005F2C05">
      <w:pPr>
        <w:pStyle w:val="HTML"/>
        <w:ind w:firstLine="709"/>
        <w:jc w:val="center"/>
        <w:rPr>
          <w:rFonts w:ascii="PT Astra Serif" w:hAnsi="PT Astra Serif" w:cs="Arial"/>
          <w:b/>
          <w:bCs/>
          <w:sz w:val="28"/>
          <w:szCs w:val="28"/>
        </w:rPr>
      </w:pPr>
    </w:p>
    <w:p w:rsidR="00CD7941"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3.6</w:t>
      </w:r>
      <w:r w:rsidRPr="00BF296C">
        <w:rPr>
          <w:rFonts w:ascii="PT Astra Serif" w:eastAsia="Times New Roman" w:hAnsi="PT Astra Serif"/>
          <w:sz w:val="28"/>
          <w:szCs w:val="28"/>
        </w:rPr>
        <w:t xml:space="preserve">.1. Основанием для исправления допущенных опечаток и (или) ошибок в выданных в результате предоставления муниципальной услуги </w:t>
      </w:r>
      <w:r w:rsidRPr="00BF296C">
        <w:rPr>
          <w:rFonts w:ascii="PT Astra Serif" w:eastAsia="Times New Roman" w:hAnsi="PT Astra Serif"/>
          <w:sz w:val="28"/>
          <w:szCs w:val="28"/>
        </w:rPr>
        <w:lastRenderedPageBreak/>
        <w:t xml:space="preserve">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BF296C">
        <w:rPr>
          <w:rFonts w:ascii="PT Astra Serif" w:eastAsia="Times New Roman" w:hAnsi="PT Astra Serif"/>
          <w:sz w:val="28"/>
          <w:szCs w:val="28"/>
        </w:rPr>
        <w:t>котором</w:t>
      </w:r>
      <w:proofErr w:type="gramEnd"/>
      <w:r w:rsidRPr="00BF296C">
        <w:rPr>
          <w:rFonts w:ascii="PT Astra Serif" w:eastAsia="Times New Roman" w:hAnsi="PT Astra Serif"/>
          <w:sz w:val="28"/>
          <w:szCs w:val="28"/>
        </w:rPr>
        <w:t xml:space="preserve"> по мнению заявителя допущены опечатки и (или) ошибки (далее - техническая ошибка).</w:t>
      </w:r>
    </w:p>
    <w:p w:rsidR="00CD7941" w:rsidRPr="00BF296C" w:rsidRDefault="00CF148A" w:rsidP="005F2C05">
      <w:pPr>
        <w:autoSpaceDE w:val="0"/>
        <w:autoSpaceDN w:val="0"/>
        <w:adjustRightInd w:val="0"/>
        <w:ind w:firstLine="709"/>
        <w:jc w:val="both"/>
        <w:outlineLvl w:val="1"/>
        <w:rPr>
          <w:rFonts w:ascii="PT Astra Serif" w:eastAsia="Times New Roman" w:hAnsi="PT Astra Serif"/>
          <w:sz w:val="28"/>
          <w:szCs w:val="28"/>
        </w:rPr>
      </w:pPr>
      <w:hyperlink r:id="rId37"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.2</w:t>
        </w:r>
      </w:hyperlink>
      <w:r w:rsidR="00CD7941" w:rsidRPr="00BF296C">
        <w:rPr>
          <w:rFonts w:ascii="PT Astra Serif" w:eastAsia="Times New Roman"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CD7941" w:rsidRPr="00BF296C" w:rsidRDefault="00CF148A" w:rsidP="005F2C05">
      <w:pPr>
        <w:autoSpaceDE w:val="0"/>
        <w:autoSpaceDN w:val="0"/>
        <w:adjustRightInd w:val="0"/>
        <w:ind w:firstLine="709"/>
        <w:jc w:val="both"/>
        <w:outlineLvl w:val="1"/>
        <w:rPr>
          <w:rFonts w:ascii="PT Astra Serif" w:eastAsia="Times New Roman" w:hAnsi="PT Astra Serif"/>
          <w:sz w:val="28"/>
          <w:szCs w:val="28"/>
        </w:rPr>
      </w:pPr>
      <w:hyperlink r:id="rId38"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.3</w:t>
        </w:r>
      </w:hyperlink>
      <w:r w:rsidR="00CD7941" w:rsidRPr="00BF296C">
        <w:rPr>
          <w:rFonts w:ascii="PT Astra Serif" w:eastAsia="Times New Roman"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CD7941" w:rsidRPr="00BF296C" w:rsidRDefault="00CF148A" w:rsidP="005F2C05">
      <w:pPr>
        <w:autoSpaceDE w:val="0"/>
        <w:autoSpaceDN w:val="0"/>
        <w:adjustRightInd w:val="0"/>
        <w:ind w:firstLine="709"/>
        <w:jc w:val="both"/>
        <w:outlineLvl w:val="1"/>
        <w:rPr>
          <w:rFonts w:ascii="PT Astra Serif" w:eastAsia="Times New Roman" w:hAnsi="PT Astra Serif"/>
          <w:sz w:val="28"/>
          <w:szCs w:val="28"/>
        </w:rPr>
      </w:pPr>
      <w:hyperlink r:id="rId39"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.4</w:t>
        </w:r>
      </w:hyperlink>
      <w:r w:rsidR="00CD7941" w:rsidRPr="00BF296C">
        <w:rPr>
          <w:rFonts w:ascii="PT Astra Serif" w:eastAsia="Times New Roman"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CD7941" w:rsidRPr="00BF296C" w:rsidRDefault="00CF148A" w:rsidP="005F2C05">
      <w:pPr>
        <w:autoSpaceDE w:val="0"/>
        <w:autoSpaceDN w:val="0"/>
        <w:adjustRightInd w:val="0"/>
        <w:ind w:firstLine="709"/>
        <w:jc w:val="both"/>
        <w:outlineLvl w:val="1"/>
        <w:rPr>
          <w:rFonts w:ascii="PT Astra Serif" w:eastAsia="Times New Roman" w:hAnsi="PT Astra Serif"/>
          <w:sz w:val="28"/>
          <w:szCs w:val="28"/>
        </w:rPr>
      </w:pPr>
      <w:hyperlink r:id="rId40"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.5</w:t>
        </w:r>
      </w:hyperlink>
      <w:r w:rsidR="00CD7941" w:rsidRPr="00BF296C">
        <w:rPr>
          <w:rFonts w:ascii="PT Astra Serif" w:eastAsia="Times New Roman" w:hAnsi="PT Astra Serif"/>
          <w:sz w:val="28"/>
          <w:szCs w:val="28"/>
        </w:rPr>
        <w:t>. Решение об исправлении технической ошибки принимается должностным лицом администрации.</w:t>
      </w:r>
    </w:p>
    <w:p w:rsidR="00CD7941" w:rsidRPr="00BF296C" w:rsidRDefault="00CF148A" w:rsidP="005F2C05">
      <w:pPr>
        <w:autoSpaceDE w:val="0"/>
        <w:autoSpaceDN w:val="0"/>
        <w:adjustRightInd w:val="0"/>
        <w:ind w:firstLine="709"/>
        <w:jc w:val="both"/>
        <w:outlineLvl w:val="1"/>
        <w:rPr>
          <w:rFonts w:ascii="PT Astra Serif" w:eastAsia="Times New Roman" w:hAnsi="PT Astra Serif"/>
          <w:sz w:val="28"/>
          <w:szCs w:val="28"/>
        </w:rPr>
      </w:pPr>
      <w:hyperlink r:id="rId41"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.6</w:t>
        </w:r>
      </w:hyperlink>
      <w:r w:rsidR="00CD7941" w:rsidRPr="00BF296C">
        <w:rPr>
          <w:rFonts w:ascii="PT Astra Serif" w:eastAsia="Times New Roman"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CD7941" w:rsidRPr="00BF296C" w:rsidRDefault="00CF148A" w:rsidP="005F2C05">
      <w:pPr>
        <w:autoSpaceDE w:val="0"/>
        <w:autoSpaceDN w:val="0"/>
        <w:adjustRightInd w:val="0"/>
        <w:ind w:firstLine="709"/>
        <w:jc w:val="both"/>
        <w:outlineLvl w:val="1"/>
        <w:rPr>
          <w:rFonts w:ascii="PT Astra Serif" w:eastAsia="Times New Roman" w:hAnsi="PT Astra Serif"/>
          <w:sz w:val="28"/>
          <w:szCs w:val="28"/>
        </w:rPr>
      </w:pPr>
      <w:hyperlink r:id="rId42"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.7</w:t>
        </w:r>
      </w:hyperlink>
      <w:r w:rsidR="00CD7941" w:rsidRPr="00BF296C">
        <w:rPr>
          <w:rFonts w:ascii="PT Astra Serif" w:eastAsia="Times New Roman"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CD7941" w:rsidRDefault="00CF148A" w:rsidP="005F2C05">
      <w:pPr>
        <w:autoSpaceDE w:val="0"/>
        <w:autoSpaceDN w:val="0"/>
        <w:adjustRightInd w:val="0"/>
        <w:ind w:firstLine="709"/>
        <w:jc w:val="both"/>
        <w:outlineLvl w:val="1"/>
        <w:rPr>
          <w:rFonts w:ascii="PT Astra Serif" w:eastAsia="Times New Roman" w:hAnsi="PT Astra Serif"/>
          <w:sz w:val="28"/>
          <w:szCs w:val="28"/>
        </w:rPr>
      </w:pPr>
      <w:hyperlink r:id="rId43"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.8</w:t>
        </w:r>
      </w:hyperlink>
      <w:r w:rsidR="00CD7941" w:rsidRPr="00BF296C">
        <w:rPr>
          <w:rFonts w:ascii="PT Astra Serif" w:eastAsia="Times New Roman"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B112BE" w:rsidRPr="005122BA" w:rsidRDefault="00B112BE"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4. Формы </w:t>
      </w:r>
      <w:proofErr w:type="gramStart"/>
      <w:r w:rsidRPr="00BF296C">
        <w:rPr>
          <w:rFonts w:ascii="PT Astra Serif" w:eastAsia="Times New Roman" w:hAnsi="PT Astra Serif"/>
          <w:b/>
          <w:sz w:val="28"/>
          <w:szCs w:val="28"/>
        </w:rPr>
        <w:t>контроля за</w:t>
      </w:r>
      <w:proofErr w:type="gramEnd"/>
      <w:r w:rsidRPr="00BF296C">
        <w:rPr>
          <w:rFonts w:ascii="PT Astra Serif" w:eastAsia="Times New Roman" w:hAnsi="PT Astra Serif"/>
          <w:b/>
          <w:sz w:val="28"/>
          <w:szCs w:val="28"/>
        </w:rPr>
        <w:t xml:space="preserve"> исполнением Административного регламента</w:t>
      </w:r>
    </w:p>
    <w:p w:rsidR="00CD7941" w:rsidRPr="00BF296C" w:rsidRDefault="00CD7941" w:rsidP="005F2C05">
      <w:pPr>
        <w:pStyle w:val="af2"/>
        <w:widowControl w:val="0"/>
        <w:snapToGrid w:val="0"/>
        <w:ind w:left="675"/>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4.1. Порядок осуществления текущего </w:t>
      </w:r>
      <w:proofErr w:type="gramStart"/>
      <w:r w:rsidRPr="00BF296C">
        <w:rPr>
          <w:rFonts w:ascii="PT Astra Serif" w:eastAsia="Times New Roman" w:hAnsi="PT Astra Serif"/>
          <w:b/>
          <w:sz w:val="28"/>
          <w:szCs w:val="28"/>
        </w:rPr>
        <w:t>контроля за</w:t>
      </w:r>
      <w:proofErr w:type="gramEnd"/>
      <w:r w:rsidRPr="00BF296C">
        <w:rPr>
          <w:rFonts w:ascii="PT Astra Serif" w:eastAsia="Times New Roman" w:hAnsi="PT Astra Serif"/>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4.1.1. Текущий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предоставлением муниципальной услуги осуществляет первый заместитель главы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4.1.2. Текущий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4.1.3.</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 xml:space="preserve">Периодичность осуществления текущего контроля </w:t>
      </w:r>
      <w:r w:rsidRPr="00BF296C">
        <w:rPr>
          <w:rFonts w:ascii="PT Astra Serif" w:eastAsia="Times New Roman" w:hAnsi="PT Astra Serif"/>
          <w:sz w:val="28"/>
          <w:szCs w:val="28"/>
        </w:rPr>
        <w:lastRenderedPageBreak/>
        <w:t>устанавливается первым заместителем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4.2.1.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полнотой и качеством предоставления муниципальной услуги осуществляется в формах:</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00C2153C">
        <w:rPr>
          <w:rFonts w:ascii="PT Astra Serif" w:eastAsia="Times New Roman" w:hAnsi="PT Astra Serif"/>
          <w:sz w:val="28"/>
          <w:szCs w:val="28"/>
        </w:rPr>
        <w:t xml:space="preserve"> </w:t>
      </w:r>
      <w:r>
        <w:rPr>
          <w:rFonts w:ascii="PT Astra Serif" w:eastAsia="Times New Roman" w:hAnsi="PT Astra Serif"/>
          <w:sz w:val="28"/>
          <w:szCs w:val="28"/>
        </w:rPr>
        <w:t>п</w:t>
      </w:r>
      <w:r w:rsidR="00CD7941" w:rsidRPr="00BF296C">
        <w:rPr>
          <w:rFonts w:ascii="PT Astra Serif" w:eastAsia="Times New Roman" w:hAnsi="PT Astra Serif"/>
          <w:sz w:val="28"/>
          <w:szCs w:val="28"/>
        </w:rPr>
        <w:t>роведения плановых, внеплановых проверок;</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р</w:t>
      </w:r>
      <w:r w:rsidR="00CD7941" w:rsidRPr="00BF296C">
        <w:rPr>
          <w:rFonts w:ascii="PT Astra Serif" w:eastAsia="Times New Roman" w:hAnsi="PT Astra Serif"/>
          <w:sz w:val="28"/>
          <w:szCs w:val="28"/>
        </w:rPr>
        <w:t>ассмотрения жалоб на действия (бездействие) должностных лиц администрации, ответственных за предоставление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4.2.2. В целях осуществления </w:t>
      </w:r>
      <w:proofErr w:type="gramStart"/>
      <w:r w:rsidRPr="00BF296C">
        <w:rPr>
          <w:rFonts w:ascii="PT Astra Serif" w:eastAsia="Times New Roman" w:hAnsi="PT Astra Serif"/>
          <w:sz w:val="28"/>
          <w:szCs w:val="28"/>
        </w:rPr>
        <w:t>контроля за</w:t>
      </w:r>
      <w:proofErr w:type="gramEnd"/>
      <w:r w:rsidRPr="00BF296C">
        <w:rPr>
          <w:rFonts w:ascii="PT Astra Serif" w:eastAsia="Times New Roman" w:hAnsi="PT Astra Serif"/>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36BFD" w:rsidRDefault="00436BFD" w:rsidP="005F2C05">
      <w:pPr>
        <w:widowControl w:val="0"/>
        <w:snapToGrid w:val="0"/>
        <w:ind w:firstLine="708"/>
        <w:jc w:val="both"/>
        <w:rPr>
          <w:rFonts w:ascii="PT Astra Serif" w:eastAsia="Times New Roman" w:hAnsi="PT Astra Serif"/>
          <w:sz w:val="28"/>
          <w:szCs w:val="28"/>
        </w:rPr>
      </w:pPr>
    </w:p>
    <w:p w:rsidR="00014844" w:rsidRDefault="00014844" w:rsidP="005F2C05">
      <w:pPr>
        <w:widowControl w:val="0"/>
        <w:snapToGrid w:val="0"/>
        <w:ind w:firstLine="708"/>
        <w:jc w:val="both"/>
        <w:rPr>
          <w:rFonts w:ascii="PT Astra Serif" w:eastAsia="Times New Roman" w:hAnsi="PT Astra Serif"/>
          <w:sz w:val="28"/>
          <w:szCs w:val="28"/>
        </w:rPr>
      </w:pPr>
    </w:p>
    <w:p w:rsidR="00014844" w:rsidRDefault="00014844"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4.3.1. По результатам проведенных проверок в случае </w:t>
      </w:r>
      <w:proofErr w:type="gramStart"/>
      <w:r w:rsidRPr="00BF296C">
        <w:rPr>
          <w:rFonts w:ascii="PT Astra Serif" w:eastAsia="Times New Roman" w:hAnsi="PT Astra Serif"/>
          <w:sz w:val="28"/>
          <w:szCs w:val="28"/>
        </w:rPr>
        <w:t>выявления нарушений соблюдения положений настоящего Административного регламента</w:t>
      </w:r>
      <w:proofErr w:type="gramEnd"/>
      <w:r w:rsidRPr="00BF296C">
        <w:rPr>
          <w:rFonts w:ascii="PT Astra Serif" w:eastAsia="Times New Roman"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014844" w:rsidRDefault="00014844"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4.4.1.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предоставлением муниципальной услуги, в том </w:t>
      </w:r>
      <w:r w:rsidRPr="00BF296C">
        <w:rPr>
          <w:rFonts w:ascii="PT Astra Serif" w:eastAsia="Times New Roman" w:hAnsi="PT Astra Serif"/>
          <w:sz w:val="28"/>
          <w:szCs w:val="28"/>
        </w:rPr>
        <w:lastRenderedPageBreak/>
        <w:t>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5. </w:t>
      </w:r>
      <w:proofErr w:type="gramStart"/>
      <w:r w:rsidRPr="00BF296C">
        <w:rPr>
          <w:rFonts w:ascii="PT Astra Serif" w:eastAsia="Times New Roman" w:hAnsi="PT Astra Serif"/>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5.1.4. В качестве документа, подтверждающего полномочия на осуществление действий от имени заявителя, может быть </w:t>
      </w:r>
      <w:proofErr w:type="gramStart"/>
      <w:r w:rsidRPr="00BF296C">
        <w:rPr>
          <w:rFonts w:ascii="PT Astra Serif" w:eastAsia="Times New Roman" w:hAnsi="PT Astra Serif"/>
          <w:sz w:val="28"/>
          <w:szCs w:val="28"/>
        </w:rPr>
        <w:t>представлена</w:t>
      </w:r>
      <w:proofErr w:type="gramEnd"/>
      <w:r w:rsidRPr="00BF296C">
        <w:rPr>
          <w:rFonts w:ascii="PT Astra Serif" w:eastAsia="Times New Roman" w:hAnsi="PT Astra Serif"/>
          <w:sz w:val="28"/>
          <w:szCs w:val="28"/>
        </w:rPr>
        <w:t>:</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(для физических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к</w:t>
      </w:r>
      <w:r w:rsidR="00CD7941" w:rsidRPr="00BF296C">
        <w:rPr>
          <w:rFonts w:ascii="PT Astra Serif" w:eastAsia="Times New Roman" w:hAnsi="PT Astra Serif"/>
          <w:sz w:val="28"/>
          <w:szCs w:val="28"/>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5.2. Предмет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5.2.1. Заявитель может обратиться с </w:t>
      </w:r>
      <w:proofErr w:type="gramStart"/>
      <w:r w:rsidRPr="00BF296C">
        <w:rPr>
          <w:rFonts w:ascii="PT Astra Serif" w:eastAsia="Times New Roman" w:hAnsi="PT Astra Serif"/>
          <w:sz w:val="28"/>
          <w:szCs w:val="28"/>
        </w:rPr>
        <w:t>жалобой</w:t>
      </w:r>
      <w:proofErr w:type="gramEnd"/>
      <w:r w:rsidRPr="00BF296C">
        <w:rPr>
          <w:rFonts w:ascii="PT Astra Serif" w:eastAsia="Times New Roman" w:hAnsi="PT Astra Serif"/>
          <w:sz w:val="28"/>
          <w:szCs w:val="28"/>
        </w:rPr>
        <w:t xml:space="preserve"> в том числе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 xml:space="preserve">арушения срока регистрации запроса о предоставлении </w:t>
      </w:r>
      <w:r w:rsidRPr="00BF296C">
        <w:rPr>
          <w:rFonts w:ascii="PT Astra Serif" w:eastAsia="Times New Roman" w:hAnsi="PT Astra Serif"/>
          <w:sz w:val="28"/>
          <w:szCs w:val="28"/>
        </w:rPr>
        <w:lastRenderedPageBreak/>
        <w:t>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н</w:t>
      </w:r>
      <w:r w:rsidRPr="00BF296C">
        <w:rPr>
          <w:rFonts w:ascii="PT Astra Serif" w:eastAsia="Times New Roman" w:hAnsi="PT Astra Serif"/>
          <w:sz w:val="28"/>
          <w:szCs w:val="28"/>
        </w:rPr>
        <w:t>арушения срока предоставления муниципальной услуги;</w:t>
      </w:r>
    </w:p>
    <w:p w:rsidR="00CD7941" w:rsidRPr="00BF296C" w:rsidRDefault="00CD7941"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т</w:t>
      </w:r>
      <w:r w:rsidRPr="00BF296C">
        <w:rPr>
          <w:rFonts w:ascii="PT Astra Serif" w:eastAsia="Times New Roman" w:hAnsi="PT Astra Serif"/>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5)</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B61ED">
        <w:rPr>
          <w:rFonts w:ascii="PT Astra Serif" w:eastAsia="Times New Roman" w:hAnsi="PT Astra Serif"/>
          <w:sz w:val="28"/>
          <w:szCs w:val="28"/>
        </w:rPr>
        <w:t>муниципальными правовыми актами;</w:t>
      </w:r>
      <w:r w:rsidRPr="00BF296C">
        <w:rPr>
          <w:rFonts w:ascii="PT Astra Serif" w:eastAsia="Times New Roman" w:hAnsi="PT Astra Serif"/>
          <w:sz w:val="28"/>
          <w:szCs w:val="28"/>
        </w:rPr>
        <w:t xml:space="preserve"> </w:t>
      </w:r>
      <w:proofErr w:type="gramEnd"/>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 т</w:t>
      </w:r>
      <w:r w:rsidR="00CD7941" w:rsidRPr="00BF296C">
        <w:rPr>
          <w:rFonts w:ascii="PT Astra Serif" w:eastAsia="Times New Roman" w:hAnsi="PT Astra Serif"/>
          <w:sz w:val="28"/>
          <w:szCs w:val="28"/>
        </w:rPr>
        <w:t>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7B61ED"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7) о</w:t>
      </w:r>
      <w:r w:rsidR="00CD7941" w:rsidRPr="00BF296C">
        <w:rPr>
          <w:rFonts w:ascii="PT Astra Serif" w:eastAsia="Times New Roman" w:hAnsi="PT Astra Serif"/>
          <w:sz w:val="28"/>
          <w:szCs w:val="28"/>
        </w:rPr>
        <w:t>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Pr>
          <w:rFonts w:ascii="PT Astra Serif" w:eastAsia="Times New Roman" w:hAnsi="PT Astra Serif"/>
          <w:sz w:val="28"/>
          <w:szCs w:val="28"/>
        </w:rPr>
        <w:t>8) н</w:t>
      </w:r>
      <w:r w:rsidR="00CD7941" w:rsidRPr="00BF296C">
        <w:rPr>
          <w:rFonts w:ascii="PT Astra Serif" w:eastAsia="Times New Roman" w:hAnsi="PT Astra Serif"/>
          <w:sz w:val="28"/>
          <w:szCs w:val="28"/>
        </w:rPr>
        <w:t>арушение срока или порядка выдачи документов по результатам предоставления муниципальной услуги;</w:t>
      </w:r>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10" w:name="dst225"/>
      <w:bookmarkEnd w:id="10"/>
      <w:proofErr w:type="gramStart"/>
      <w:r>
        <w:rPr>
          <w:rFonts w:ascii="PT Astra Serif" w:eastAsia="Times New Roman" w:hAnsi="PT Astra Serif"/>
          <w:sz w:val="28"/>
          <w:szCs w:val="28"/>
        </w:rPr>
        <w:t>9) п</w:t>
      </w:r>
      <w:r w:rsidR="00CD7941" w:rsidRPr="00BF296C">
        <w:rPr>
          <w:rFonts w:ascii="PT Astra Serif" w:eastAsia="Times New Roman" w:hAnsi="PT Astra Serif"/>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10</w:t>
      </w:r>
      <w:r w:rsidR="007B61ED">
        <w:rPr>
          <w:rFonts w:ascii="PT Astra Serif" w:eastAsia="Times New Roman" w:hAnsi="PT Astra Serif"/>
          <w:sz w:val="28"/>
          <w:szCs w:val="28"/>
        </w:rPr>
        <w:t>) т</w:t>
      </w:r>
      <w:r w:rsidRPr="00BF296C">
        <w:rPr>
          <w:rFonts w:ascii="PT Astra Serif" w:eastAsia="Times New Roman" w:hAnsi="PT Astra Serif"/>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F2C05" w:rsidRPr="00BF296C" w:rsidRDefault="005F2C05"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5.3.2. Жалоба может быть направлена на имя главы администрации или </w:t>
      </w:r>
      <w:r w:rsidRPr="00BF296C">
        <w:rPr>
          <w:rFonts w:ascii="PT Astra Serif" w:eastAsia="Times New Roman" w:hAnsi="PT Astra Serif"/>
          <w:sz w:val="28"/>
          <w:szCs w:val="28"/>
        </w:rPr>
        <w:lastRenderedPageBreak/>
        <w:t>первого заместителя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5.4. Порядок подачи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5.4.4. Жалоба в письменной форме может быть также направлена по почте.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5.4.6. При подаче жалобы через МФЦ </w:t>
      </w:r>
      <w:proofErr w:type="gramStart"/>
      <w:r w:rsidRPr="00BF296C">
        <w:rPr>
          <w:rFonts w:ascii="PT Astra Serif" w:eastAsia="Times New Roman" w:hAnsi="PT Astra Serif"/>
          <w:sz w:val="28"/>
          <w:szCs w:val="28"/>
        </w:rPr>
        <w:t>последний</w:t>
      </w:r>
      <w:proofErr w:type="gramEnd"/>
      <w:r w:rsidRPr="00BF296C">
        <w:rPr>
          <w:rFonts w:ascii="PT Astra Serif" w:eastAsia="Times New Roman"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5.4.7. Жалоба должна содержать:</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7941" w:rsidRPr="00BF296C" w:rsidRDefault="00CD7941"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ф</w:t>
      </w:r>
      <w:r w:rsidRPr="00BF296C">
        <w:rPr>
          <w:rFonts w:ascii="PT Astra Serif" w:eastAsia="Times New Roman" w:hAnsi="PT Astra Serif"/>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с</w:t>
      </w:r>
      <w:r w:rsidRPr="00BF296C">
        <w:rPr>
          <w:rFonts w:ascii="PT Astra Serif" w:eastAsia="Times New Roman" w:hAnsi="PT Astra Serif"/>
          <w:sz w:val="28"/>
          <w:szCs w:val="28"/>
        </w:rPr>
        <w:t xml:space="preserve">ведения об обжалуемых решениях и действиях (бездействии) </w:t>
      </w:r>
      <w:r w:rsidRPr="00BF296C">
        <w:rPr>
          <w:rFonts w:ascii="PT Astra Serif" w:eastAsia="Times New Roman" w:hAnsi="PT Astra Serif"/>
          <w:sz w:val="28"/>
          <w:szCs w:val="28"/>
        </w:rPr>
        <w:lastRenderedPageBreak/>
        <w:t>органа, предоставляющего муниципальную услугу, должностного лица органа, предоставляющего муниципальную услугу;</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д</w:t>
      </w:r>
      <w:r w:rsidRPr="00BF296C">
        <w:rPr>
          <w:rFonts w:ascii="PT Astra Serif" w:eastAsia="Times New Roman" w:hAnsi="PT Astra Serif"/>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5.5. Порядок и сроки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Pr="00BF296C">
        <w:rPr>
          <w:rFonts w:ascii="PT Astra Serif" w:eastAsia="Times New Roman" w:hAnsi="PT Astra Serif"/>
          <w:sz w:val="28"/>
          <w:szCs w:val="28"/>
        </w:rPr>
        <w:t xml:space="preserve">рием и рассмотрение жалоб в соответствии с требованиями Федерального </w:t>
      </w:r>
      <w:hyperlink r:id="rId44" w:history="1">
        <w:r w:rsidRPr="00BF296C">
          <w:rPr>
            <w:rFonts w:ascii="PT Astra Serif" w:eastAsia="Times New Roman" w:hAnsi="PT Astra Serif"/>
            <w:sz w:val="28"/>
            <w:szCs w:val="28"/>
          </w:rPr>
          <w:t>закона</w:t>
        </w:r>
      </w:hyperlink>
      <w:r w:rsidRPr="00BF296C">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и</w:t>
      </w:r>
      <w:r w:rsidRPr="00BF296C">
        <w:rPr>
          <w:rFonts w:ascii="PT Astra Serif" w:eastAsia="Times New Roman" w:hAnsi="PT Astra Serif"/>
          <w:sz w:val="28"/>
          <w:szCs w:val="28"/>
        </w:rPr>
        <w:t>нформирование заявителей о порядке обжалования решений и действий (бездействия)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5.5.3. </w:t>
      </w:r>
      <w:proofErr w:type="gramStart"/>
      <w:r>
        <w:rPr>
          <w:rFonts w:ascii="PT Astra Serif" w:eastAsia="Times New Roman" w:hAnsi="PT Astra Serif"/>
          <w:sz w:val="28"/>
          <w:szCs w:val="28"/>
        </w:rPr>
        <w:t>Ж</w:t>
      </w:r>
      <w:r w:rsidRPr="00BF296C">
        <w:rPr>
          <w:rFonts w:ascii="PT Astra Serif" w:eastAsia="Times New Roman" w:hAnsi="PT Astra Serif"/>
          <w:sz w:val="28"/>
          <w:szCs w:val="28"/>
        </w:rPr>
        <w:t>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296C">
        <w:rPr>
          <w:rFonts w:ascii="PT Astra Serif" w:eastAsia="Times New Roman" w:hAnsi="PT Astra Serif"/>
          <w:sz w:val="28"/>
          <w:szCs w:val="28"/>
        </w:rPr>
        <w:t xml:space="preserve"> со дня ее регистрации.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F2C05"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5.6. Перечень оснований для приостановления рассмотрения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5.7. Результат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rsidR="00CD7941" w:rsidRPr="00BF296C" w:rsidRDefault="00CD7941" w:rsidP="005F2C05">
      <w:pPr>
        <w:shd w:val="clear" w:color="auto" w:fill="FFFFFF"/>
        <w:ind w:firstLine="708"/>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 xml:space="preserve">5.7.1.1. </w:t>
      </w:r>
      <w:proofErr w:type="gramStart"/>
      <w:r w:rsidRPr="00BF296C">
        <w:rPr>
          <w:rFonts w:ascii="PT Astra Serif" w:eastAsia="Times New Roman" w:hAnsi="PT Astra Serif"/>
          <w:sz w:val="28"/>
          <w:szCs w:val="28"/>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5.7.1.2. Отказывает в удовлетворении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96C">
        <w:rPr>
          <w:rFonts w:ascii="PT Astra Serif" w:eastAsia="Times New Roman" w:hAnsi="PT Astra Serif"/>
          <w:sz w:val="28"/>
          <w:szCs w:val="28"/>
        </w:rPr>
        <w:t>неудобства</w:t>
      </w:r>
      <w:proofErr w:type="gramEnd"/>
      <w:r w:rsidRPr="00BF296C">
        <w:rPr>
          <w:rFonts w:ascii="PT Astra Serif" w:eastAsia="Times New Roman"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5.7.4. В случае признания </w:t>
      </w:r>
      <w:proofErr w:type="gramStart"/>
      <w:r w:rsidRPr="00BF296C">
        <w:rPr>
          <w:rFonts w:ascii="PT Astra Serif" w:eastAsia="Times New Roman" w:hAnsi="PT Astra Serif"/>
          <w:sz w:val="28"/>
          <w:szCs w:val="28"/>
        </w:rPr>
        <w:t>жалобы</w:t>
      </w:r>
      <w:proofErr w:type="gramEnd"/>
      <w:r w:rsidRPr="00BF296C">
        <w:rPr>
          <w:rFonts w:ascii="PT Astra Serif" w:eastAsia="Times New Roman" w:hAnsi="PT Astra Serif"/>
          <w:sz w:val="28"/>
          <w:szCs w:val="28"/>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5.7.5. В случае установления в ходе или по результатам </w:t>
      </w:r>
      <w:proofErr w:type="gramStart"/>
      <w:r w:rsidRPr="00BF296C">
        <w:rPr>
          <w:rFonts w:ascii="PT Astra Serif" w:eastAsia="Times New Roman" w:hAnsi="PT Astra Serif"/>
          <w:sz w:val="28"/>
          <w:szCs w:val="28"/>
        </w:rPr>
        <w:t>рассмотрения жалобы признаков состава административного правонарушения</w:t>
      </w:r>
      <w:proofErr w:type="gramEnd"/>
      <w:r w:rsidRPr="00BF296C">
        <w:rPr>
          <w:rFonts w:ascii="PT Astra Serif" w:eastAsia="Times New Roman" w:hAnsi="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 Администрация отказывает в удовлетворении жалобы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5.7.6.1.</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Наличия вступившего в законную силу решения суда по жалобе о том же предмете и по тем же основаниям;</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5.7.6.2.</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Подачи жалобы лицом, полномочия которого не подтверждены в порядке, установленном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5.7.6.3.</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Наличия решения по жалобе, принятого ранее в отношении того же заявителя и по тому же предмету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5.7.6.4. Признания жалобы необоснованной.</w:t>
      </w:r>
    </w:p>
    <w:p w:rsidR="00CD7941" w:rsidRPr="00BF296C" w:rsidRDefault="00CD7941"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5.8. Порядок информирования заявителя о результатах</w:t>
      </w:r>
    </w:p>
    <w:p w:rsidR="00CD7941" w:rsidRPr="00BF296C" w:rsidRDefault="00CD7941" w:rsidP="005F2C05">
      <w:pPr>
        <w:widowControl w:val="0"/>
        <w:snapToGrid w:val="0"/>
        <w:ind w:firstLine="720"/>
        <w:jc w:val="center"/>
        <w:rPr>
          <w:rFonts w:ascii="PT Astra Serif" w:eastAsia="Times New Roman" w:hAnsi="PT Astra Serif"/>
          <w:b/>
          <w:sz w:val="28"/>
          <w:szCs w:val="28"/>
        </w:rPr>
      </w:pPr>
      <w:r w:rsidRPr="00BF296C">
        <w:rPr>
          <w:rFonts w:ascii="PT Astra Serif" w:eastAsia="Times New Roman" w:hAnsi="PT Astra Serif"/>
          <w:b/>
          <w:sz w:val="28"/>
          <w:szCs w:val="28"/>
        </w:rPr>
        <w:t>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 При подаче жалобы заявитель вправе получить следующую информацию:</w:t>
      </w:r>
    </w:p>
    <w:p w:rsidR="00CD7941" w:rsidRPr="00BF296C" w:rsidRDefault="00CD7941" w:rsidP="005F2C05">
      <w:pPr>
        <w:widowControl w:val="0"/>
        <w:snapToGri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5.9.3.1. Перечень номеров телефонов для получения сведений о прохождении процедур по рассмотрению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5.10. Порядок обжалования решения по жалобе</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436BFD" w:rsidRDefault="00436BFD" w:rsidP="005F2C05">
      <w:pPr>
        <w:widowControl w:val="0"/>
        <w:snapToGrid w:val="0"/>
        <w:ind w:firstLine="708"/>
        <w:jc w:val="both"/>
        <w:rPr>
          <w:rFonts w:ascii="PT Astra Serif" w:eastAsia="Times New Roman" w:hAnsi="PT Astra Serif"/>
          <w:sz w:val="28"/>
          <w:szCs w:val="28"/>
        </w:rPr>
      </w:pPr>
    </w:p>
    <w:p w:rsidR="00014844" w:rsidRPr="00BF296C" w:rsidRDefault="00014844" w:rsidP="005F2C05">
      <w:pPr>
        <w:widowControl w:val="0"/>
        <w:snapToGrid w:val="0"/>
        <w:ind w:firstLine="708"/>
        <w:jc w:val="both"/>
        <w:rPr>
          <w:rFonts w:ascii="PT Astra Serif" w:eastAsia="Times New Roman" w:hAnsi="PT Astra Serif"/>
          <w:sz w:val="28"/>
          <w:szCs w:val="28"/>
        </w:rPr>
      </w:pPr>
    </w:p>
    <w:p w:rsidR="00014844" w:rsidRPr="00684F08" w:rsidRDefault="00684F08" w:rsidP="00684F08">
      <w:pPr>
        <w:pStyle w:val="ConsPlusNormal"/>
        <w:rPr>
          <w:rFonts w:ascii="PT Astra Serif" w:hAnsi="PT Astra Serif"/>
          <w:b/>
          <w:color w:val="000000" w:themeColor="text1"/>
          <w:sz w:val="28"/>
          <w:szCs w:val="28"/>
        </w:rPr>
      </w:pPr>
      <w:r w:rsidRPr="00684F08">
        <w:rPr>
          <w:rFonts w:ascii="PT Astra Serif" w:hAnsi="PT Astra Serif"/>
          <w:b/>
          <w:color w:val="000000" w:themeColor="text1"/>
          <w:sz w:val="28"/>
          <w:szCs w:val="28"/>
        </w:rPr>
        <w:t>Глава администрации</w:t>
      </w:r>
    </w:p>
    <w:p w:rsidR="00684F08" w:rsidRPr="00684F08" w:rsidRDefault="00684F08" w:rsidP="00684F08">
      <w:pPr>
        <w:pStyle w:val="ConsPlusNormal"/>
        <w:rPr>
          <w:rFonts w:ascii="PT Astra Serif" w:hAnsi="PT Astra Serif"/>
          <w:b/>
          <w:color w:val="000000" w:themeColor="text1"/>
          <w:sz w:val="28"/>
          <w:szCs w:val="28"/>
        </w:rPr>
      </w:pPr>
      <w:r w:rsidRPr="00684F08">
        <w:rPr>
          <w:rFonts w:ascii="PT Astra Serif" w:hAnsi="PT Astra Serif"/>
          <w:b/>
          <w:color w:val="000000" w:themeColor="text1"/>
          <w:sz w:val="28"/>
          <w:szCs w:val="28"/>
        </w:rPr>
        <w:t>МО Лазаревское</w:t>
      </w:r>
      <w:r>
        <w:rPr>
          <w:rFonts w:ascii="PT Astra Serif" w:hAnsi="PT Astra Serif"/>
          <w:b/>
          <w:color w:val="000000" w:themeColor="text1"/>
          <w:sz w:val="28"/>
          <w:szCs w:val="28"/>
        </w:rPr>
        <w:t xml:space="preserve">                                                                            Г.И Федотова</w:t>
      </w: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AD282B">
      <w:pPr>
        <w:pStyle w:val="ConsPlusNormal"/>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tbl>
      <w:tblPr>
        <w:tblW w:w="0" w:type="auto"/>
        <w:tblInd w:w="5070" w:type="dxa"/>
        <w:tblLook w:val="0000" w:firstRow="0" w:lastRow="0" w:firstColumn="0" w:lastColumn="0" w:noHBand="0" w:noVBand="0"/>
      </w:tblPr>
      <w:tblGrid>
        <w:gridCol w:w="4482"/>
      </w:tblGrid>
      <w:tr w:rsidR="0091559B" w:rsidRPr="007F09D6" w:rsidTr="00AD282B">
        <w:trPr>
          <w:trHeight w:val="1560"/>
        </w:trPr>
        <w:tc>
          <w:tcPr>
            <w:tcW w:w="4482" w:type="dxa"/>
            <w:vAlign w:val="center"/>
          </w:tcPr>
          <w:p w:rsidR="0091559B" w:rsidRPr="00370A31" w:rsidRDefault="0091559B" w:rsidP="00AD282B">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 xml:space="preserve">Приложение N </w:t>
            </w:r>
            <w:r>
              <w:rPr>
                <w:rFonts w:ascii="PT Astra Serif" w:eastAsia="Times New Roman" w:hAnsi="PT Astra Serif" w:cs="Calibri"/>
                <w:sz w:val="24"/>
                <w:szCs w:val="24"/>
              </w:rPr>
              <w:t>1</w:t>
            </w:r>
          </w:p>
          <w:p w:rsidR="0091559B" w:rsidRPr="00370A31" w:rsidRDefault="0091559B" w:rsidP="00AD282B">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91559B" w:rsidRPr="00370A31" w:rsidRDefault="0091559B" w:rsidP="00AD282B">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91559B" w:rsidRPr="00370A31" w:rsidRDefault="0091559B" w:rsidP="00AD282B">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014844" w:rsidRPr="00331639" w:rsidRDefault="00014844" w:rsidP="00DC1681">
      <w:pPr>
        <w:pStyle w:val="ConsPlusNormal"/>
        <w:rPr>
          <w:rFonts w:ascii="PT Astra Serif" w:hAnsi="PT Astra Serif"/>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046154" w:rsidRPr="00916A57" w:rsidTr="003A6E6A">
        <w:tc>
          <w:tcPr>
            <w:tcW w:w="4082" w:type="dxa"/>
          </w:tcPr>
          <w:p w:rsidR="00046154" w:rsidRPr="00916A57" w:rsidRDefault="00046154" w:rsidP="003A6E6A">
            <w:pPr>
              <w:pStyle w:val="ConsPlusNormal"/>
              <w:rPr>
                <w:rFonts w:ascii="PT Astra Serif" w:hAnsi="PT Astra Serif"/>
              </w:rPr>
            </w:pPr>
          </w:p>
        </w:tc>
        <w:tc>
          <w:tcPr>
            <w:tcW w:w="4876" w:type="dxa"/>
            <w:gridSpan w:val="2"/>
          </w:tcPr>
          <w:p w:rsidR="00046154" w:rsidRPr="00916A57" w:rsidRDefault="00046154" w:rsidP="003A6E6A">
            <w:pPr>
              <w:pStyle w:val="ConsPlusNonformat"/>
              <w:jc w:val="center"/>
              <w:rPr>
                <w:rFonts w:ascii="PT Astra Serif" w:hAnsi="PT Astra Serif" w:cs="Times New Roman"/>
                <w:sz w:val="24"/>
                <w:szCs w:val="24"/>
              </w:rPr>
            </w:pPr>
            <w:r w:rsidRPr="00916A57">
              <w:rPr>
                <w:rFonts w:ascii="PT Astra Serif" w:hAnsi="PT Astra Serif" w:cs="Times New Roman"/>
                <w:sz w:val="24"/>
                <w:szCs w:val="24"/>
              </w:rPr>
              <w:t xml:space="preserve">В </w:t>
            </w:r>
            <w:r>
              <w:rPr>
                <w:rFonts w:ascii="PT Astra Serif" w:hAnsi="PT Astra Serif" w:cs="Times New Roman"/>
                <w:sz w:val="24"/>
                <w:szCs w:val="24"/>
              </w:rPr>
              <w:t>администрацию МО</w:t>
            </w:r>
            <w:r w:rsidR="00AD282B">
              <w:rPr>
                <w:rFonts w:ascii="PT Astra Serif" w:hAnsi="PT Astra Serif" w:cs="Times New Roman"/>
                <w:sz w:val="24"/>
                <w:szCs w:val="24"/>
              </w:rPr>
              <w:t xml:space="preserve"> г. Советск</w:t>
            </w:r>
            <w:r>
              <w:rPr>
                <w:rFonts w:ascii="PT Astra Serif" w:hAnsi="PT Astra Serif" w:cs="Times New Roman"/>
                <w:sz w:val="24"/>
                <w:szCs w:val="24"/>
              </w:rPr>
              <w:t xml:space="preserve"> Щекинск</w:t>
            </w:r>
            <w:r w:rsidR="00AD282B">
              <w:rPr>
                <w:rFonts w:ascii="PT Astra Serif" w:hAnsi="PT Astra Serif" w:cs="Times New Roman"/>
                <w:sz w:val="24"/>
                <w:szCs w:val="24"/>
              </w:rPr>
              <w:t>ого</w:t>
            </w:r>
            <w:r>
              <w:rPr>
                <w:rFonts w:ascii="PT Astra Serif" w:hAnsi="PT Astra Serif" w:cs="Times New Roman"/>
                <w:sz w:val="24"/>
                <w:szCs w:val="24"/>
              </w:rPr>
              <w:t xml:space="preserve"> район</w:t>
            </w:r>
            <w:r w:rsidR="00AD282B">
              <w:rPr>
                <w:rFonts w:ascii="PT Astra Serif" w:hAnsi="PT Astra Serif" w:cs="Times New Roman"/>
                <w:sz w:val="24"/>
                <w:szCs w:val="24"/>
              </w:rPr>
              <w:t>а</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sz w:val="22"/>
                <w:szCs w:val="22"/>
              </w:rPr>
              <w:t>от</w:t>
            </w:r>
            <w:r w:rsidRPr="00916A57">
              <w:rPr>
                <w:rFonts w:ascii="PT Astra Serif" w:hAnsi="PT Astra Serif" w:cs="Times New Roman"/>
              </w:rPr>
              <w:t>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center"/>
              <w:rPr>
                <w:rFonts w:ascii="PT Astra Serif" w:hAnsi="PT Astra Serif" w:cs="Times New Roman"/>
                <w:i/>
                <w:sz w:val="18"/>
                <w:szCs w:val="18"/>
              </w:rPr>
            </w:pPr>
            <w:proofErr w:type="gramStart"/>
            <w:r w:rsidRPr="00916A57">
              <w:rPr>
                <w:rFonts w:ascii="PT Astra Serif" w:hAnsi="PT Astra Serif" w:cs="Times New Roman"/>
                <w:i/>
                <w:sz w:val="18"/>
                <w:szCs w:val="18"/>
              </w:rPr>
              <w:t xml:space="preserve">(Ф.И.О. гражданина; наименование юридического лица </w:t>
            </w:r>
            <w:proofErr w:type="gramEnd"/>
          </w:p>
          <w:p w:rsidR="00046154" w:rsidRPr="00916A57" w:rsidRDefault="00046154" w:rsidP="003A6E6A">
            <w:pPr>
              <w:pStyle w:val="ConsPlusNonformat"/>
              <w:ind w:left="34"/>
              <w:jc w:val="center"/>
              <w:rPr>
                <w:rFonts w:ascii="PT Astra Serif" w:hAnsi="PT Astra Serif" w:cs="Times New Roman"/>
              </w:rPr>
            </w:pPr>
            <w:r w:rsidRPr="00916A57">
              <w:rPr>
                <w:rFonts w:ascii="PT Astra Serif" w:hAnsi="PT Astra Serif" w:cs="Times New Roman"/>
                <w:i/>
                <w:sz w:val="18"/>
                <w:szCs w:val="18"/>
              </w:rPr>
              <w:t>в родительном падеже)</w:t>
            </w:r>
            <w:r w:rsidR="00C2153C">
              <w:rPr>
                <w:rFonts w:ascii="PT Astra Serif" w:hAnsi="PT Astra Serif" w:cs="Times New Roman"/>
              </w:rPr>
              <w:t xml:space="preserve"> </w:t>
            </w: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righ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firstLine="34"/>
              <w:jc w:val="center"/>
              <w:rPr>
                <w:rFonts w:ascii="PT Astra Serif" w:hAnsi="PT Astra Serif" w:cs="Times New Roman"/>
                <w:sz w:val="18"/>
                <w:szCs w:val="18"/>
              </w:rPr>
            </w:pPr>
            <w:r w:rsidRPr="00916A57">
              <w:rPr>
                <w:rFonts w:ascii="PT Astra Serif" w:hAnsi="PT Astra Serif" w:cs="Times New Roman"/>
                <w:i/>
                <w:sz w:val="18"/>
                <w:szCs w:val="18"/>
              </w:rPr>
              <w:t>(место жительства гражданина, юридический адрес)</w:t>
            </w:r>
          </w:p>
          <w:p w:rsidR="00046154" w:rsidRPr="00916A57" w:rsidRDefault="00046154" w:rsidP="003A6E6A">
            <w:pPr>
              <w:pStyle w:val="ConsPlusNonformat"/>
              <w:jc w:val="center"/>
              <w:rPr>
                <w:rFonts w:ascii="PT Astra Serif" w:hAnsi="PT Astra Serif" w:cs="Times New Roman"/>
              </w:rPr>
            </w:pPr>
            <w:r w:rsidRPr="00916A57">
              <w:rPr>
                <w:rFonts w:ascii="PT Astra Serif" w:hAnsi="PT Astra Serif" w:cs="Times New Roman"/>
              </w:rPr>
              <w:t>______________________________________________________________________________________________</w:t>
            </w:r>
          </w:p>
          <w:p w:rsidR="00046154" w:rsidRPr="00916A57" w:rsidRDefault="00046154" w:rsidP="003A6E6A">
            <w:pPr>
              <w:pStyle w:val="ConsPlusNonformat"/>
              <w:jc w:val="center"/>
              <w:rPr>
                <w:rFonts w:ascii="PT Astra Serif" w:hAnsi="PT Astra Serif"/>
                <w:i/>
                <w:sz w:val="18"/>
                <w:szCs w:val="18"/>
              </w:rPr>
            </w:pPr>
            <w:r w:rsidRPr="00916A57">
              <w:rPr>
                <w:rFonts w:ascii="PT Astra Serif" w:hAnsi="PT Astra Serif"/>
                <w:i/>
                <w:sz w:val="18"/>
                <w:szCs w:val="18"/>
              </w:rPr>
              <w:t>(данные паспорта гражданина)</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___________________________________________________________</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(телефон)</w:t>
            </w:r>
          </w:p>
          <w:p w:rsidR="00046154" w:rsidRPr="00916A57" w:rsidRDefault="00046154" w:rsidP="003A6E6A">
            <w:pPr>
              <w:pStyle w:val="ConsPlusNonformat"/>
              <w:jc w:val="center"/>
              <w:rPr>
                <w:rFonts w:ascii="PT Astra Serif" w:hAnsi="PT Astra Serif"/>
                <w:b/>
                <w:i/>
                <w:sz w:val="18"/>
                <w:szCs w:val="18"/>
              </w:rPr>
            </w:pPr>
            <w:r w:rsidRPr="00916A57">
              <w:rPr>
                <w:rFonts w:ascii="PT Astra Serif" w:hAnsi="PT Astra Serif"/>
                <w:b/>
                <w:i/>
                <w:sz w:val="18"/>
                <w:szCs w:val="18"/>
              </w:rPr>
              <w:t>____________________________________________________</w:t>
            </w:r>
          </w:p>
          <w:p w:rsidR="00046154" w:rsidRPr="00B26F45" w:rsidRDefault="00046154" w:rsidP="00B26F45">
            <w:pPr>
              <w:pStyle w:val="ConsPlusNonformat"/>
              <w:jc w:val="center"/>
              <w:rPr>
                <w:rFonts w:ascii="PT Astra Serif" w:hAnsi="PT Astra Serif"/>
                <w:i/>
                <w:sz w:val="18"/>
                <w:szCs w:val="18"/>
              </w:rPr>
            </w:pPr>
            <w:proofErr w:type="gramStart"/>
            <w:r w:rsidRPr="00916A57">
              <w:rPr>
                <w:rFonts w:ascii="PT Astra Serif" w:hAnsi="PT Astra Serif"/>
                <w:i/>
                <w:sz w:val="18"/>
                <w:szCs w:val="18"/>
              </w:rPr>
              <w:t xml:space="preserve">(адрес </w:t>
            </w:r>
            <w:r w:rsidR="00B26F45">
              <w:rPr>
                <w:rFonts w:ascii="PT Astra Serif" w:hAnsi="PT Astra Serif"/>
                <w:i/>
                <w:sz w:val="18"/>
                <w:szCs w:val="18"/>
              </w:rPr>
              <w:t>электронной почты (при наличии)</w:t>
            </w:r>
            <w:proofErr w:type="gramEnd"/>
          </w:p>
        </w:tc>
      </w:tr>
      <w:tr w:rsidR="00046154" w:rsidRPr="00916A57" w:rsidTr="00046154">
        <w:trPr>
          <w:trHeight w:val="23"/>
        </w:trPr>
        <w:tc>
          <w:tcPr>
            <w:tcW w:w="8958" w:type="dxa"/>
            <w:gridSpan w:val="3"/>
          </w:tcPr>
          <w:p w:rsidR="00046154" w:rsidRPr="00046154" w:rsidRDefault="00046154" w:rsidP="003A6E6A">
            <w:pPr>
              <w:pStyle w:val="ConsPlusNormal"/>
              <w:jc w:val="center"/>
              <w:rPr>
                <w:rFonts w:ascii="PT Astra Serif" w:hAnsi="PT Astra Serif"/>
                <w:sz w:val="28"/>
                <w:szCs w:val="28"/>
              </w:rPr>
            </w:pPr>
            <w:r w:rsidRPr="00046154">
              <w:rPr>
                <w:rFonts w:ascii="PT Astra Serif" w:hAnsi="PT Astra Serif"/>
                <w:sz w:val="28"/>
                <w:szCs w:val="28"/>
              </w:rPr>
              <w:t>ЗАЯВЛЕНИЕ</w:t>
            </w:r>
          </w:p>
        </w:tc>
      </w:tr>
      <w:tr w:rsidR="00046154" w:rsidRPr="00916A57" w:rsidTr="003A6E6A">
        <w:tc>
          <w:tcPr>
            <w:tcW w:w="8958" w:type="dxa"/>
            <w:gridSpan w:val="3"/>
          </w:tcPr>
          <w:p w:rsidR="00046154" w:rsidRPr="00916A57" w:rsidRDefault="00046154" w:rsidP="003A6E6A">
            <w:pPr>
              <w:pStyle w:val="ConsPlusNormal"/>
              <w:rPr>
                <w:rFonts w:ascii="PT Astra Serif" w:hAnsi="PT Astra Serif"/>
              </w:rPr>
            </w:pPr>
          </w:p>
        </w:tc>
      </w:tr>
      <w:tr w:rsidR="00046154" w:rsidRPr="00916A57" w:rsidTr="003A6E6A">
        <w:trPr>
          <w:trHeight w:val="4456"/>
        </w:trPr>
        <w:tc>
          <w:tcPr>
            <w:tcW w:w="8958" w:type="dxa"/>
            <w:gridSpan w:val="3"/>
          </w:tcPr>
          <w:p w:rsidR="0012710B" w:rsidRPr="00916A57" w:rsidRDefault="00046154" w:rsidP="0012710B">
            <w:pPr>
              <w:pStyle w:val="ConsPlusNormal"/>
              <w:jc w:val="both"/>
              <w:rPr>
                <w:rFonts w:ascii="PT Astra Serif" w:hAnsi="PT Astra Serif"/>
              </w:rPr>
            </w:pPr>
            <w:r w:rsidRPr="00046154">
              <w:rPr>
                <w:rFonts w:ascii="PT Astra Serif" w:hAnsi="PT Astra Serif"/>
                <w:sz w:val="28"/>
                <w:szCs w:val="28"/>
              </w:rPr>
              <w:t>Прошу предостав</w:t>
            </w:r>
            <w:r w:rsidR="005F2C05">
              <w:rPr>
                <w:rFonts w:ascii="PT Astra Serif" w:hAnsi="PT Astra Serif"/>
                <w:sz w:val="28"/>
                <w:szCs w:val="28"/>
              </w:rPr>
              <w:t>ить</w:t>
            </w:r>
            <w:r w:rsidRPr="00046154">
              <w:rPr>
                <w:rFonts w:ascii="PT Astra Serif" w:hAnsi="PT Astra Serif"/>
                <w:sz w:val="28"/>
                <w:szCs w:val="28"/>
              </w:rPr>
              <w:t xml:space="preserve"> </w:t>
            </w:r>
            <w:r w:rsidR="0012710B" w:rsidRPr="00916A57">
              <w:rPr>
                <w:rFonts w:ascii="PT Astra Serif" w:hAnsi="PT Astra Serif"/>
              </w:rPr>
              <w:t>__________________________________________________________</w:t>
            </w:r>
          </w:p>
          <w:p w:rsidR="0012710B" w:rsidRPr="00046154" w:rsidRDefault="00C2153C" w:rsidP="0012710B">
            <w:pPr>
              <w:pStyle w:val="ConsPlusNormal"/>
              <w:spacing w:after="240"/>
              <w:jc w:val="center"/>
              <w:rPr>
                <w:rFonts w:ascii="PT Astra Serif" w:hAnsi="PT Astra Serif"/>
                <w:i/>
                <w:sz w:val="24"/>
                <w:szCs w:val="24"/>
              </w:rPr>
            </w:pPr>
            <w:r>
              <w:rPr>
                <w:rFonts w:ascii="PT Astra Serif" w:hAnsi="PT Astra Serif"/>
                <w:i/>
                <w:sz w:val="24"/>
                <w:szCs w:val="24"/>
              </w:rPr>
              <w:t xml:space="preserve"> </w:t>
            </w:r>
            <w:r w:rsidR="0012710B" w:rsidRPr="00046154">
              <w:rPr>
                <w:rFonts w:ascii="PT Astra Serif" w:hAnsi="PT Astra Serif"/>
                <w:i/>
                <w:sz w:val="24"/>
                <w:szCs w:val="24"/>
              </w:rPr>
              <w:t>(</w:t>
            </w:r>
            <w:r w:rsidR="0012710B">
              <w:rPr>
                <w:rFonts w:ascii="PT Astra Serif" w:hAnsi="PT Astra Serif"/>
                <w:i/>
                <w:sz w:val="24"/>
                <w:szCs w:val="24"/>
              </w:rPr>
              <w:t>вид права</w:t>
            </w:r>
            <w:r w:rsidR="0012710B" w:rsidRPr="00046154">
              <w:rPr>
                <w:rFonts w:ascii="PT Astra Serif" w:hAnsi="PT Astra Serif"/>
                <w:i/>
                <w:sz w:val="24"/>
                <w:szCs w:val="24"/>
              </w:rPr>
              <w:t>)</w:t>
            </w:r>
          </w:p>
          <w:p w:rsidR="0012710B" w:rsidRDefault="0012710B" w:rsidP="0012710B">
            <w:pPr>
              <w:pStyle w:val="ConsPlusNormal"/>
              <w:jc w:val="both"/>
              <w:rPr>
                <w:rFonts w:ascii="PT Astra Serif" w:hAnsi="PT Astra Serif"/>
                <w:sz w:val="28"/>
                <w:szCs w:val="28"/>
              </w:rPr>
            </w:pPr>
            <w:r w:rsidRPr="00046154">
              <w:rPr>
                <w:rFonts w:ascii="PT Astra Serif" w:hAnsi="PT Astra Serif"/>
                <w:sz w:val="28"/>
                <w:szCs w:val="28"/>
              </w:rPr>
              <w:t>З</w:t>
            </w:r>
            <w:r w:rsidR="00046154" w:rsidRPr="00046154">
              <w:rPr>
                <w:rFonts w:ascii="PT Astra Serif" w:hAnsi="PT Astra Serif"/>
                <w:sz w:val="28"/>
                <w:szCs w:val="28"/>
              </w:rPr>
              <w:t>емельн</w:t>
            </w:r>
            <w:r>
              <w:rPr>
                <w:rFonts w:ascii="PT Astra Serif" w:hAnsi="PT Astra Serif"/>
                <w:sz w:val="28"/>
                <w:szCs w:val="28"/>
              </w:rPr>
              <w:t>ый участок с кадастровым номером_____________________</w:t>
            </w:r>
          </w:p>
          <w:p w:rsidR="0012710B" w:rsidRDefault="0012710B" w:rsidP="0012710B">
            <w:pPr>
              <w:pStyle w:val="ConsPlusNormal"/>
              <w:jc w:val="both"/>
              <w:rPr>
                <w:rFonts w:ascii="PT Astra Serif" w:hAnsi="PT Astra Serif"/>
                <w:sz w:val="28"/>
                <w:szCs w:val="28"/>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для</w:t>
            </w:r>
            <w:r w:rsidR="00C2153C">
              <w:rPr>
                <w:rFonts w:ascii="PT Astra Serif" w:hAnsi="PT Astra Serif"/>
                <w:sz w:val="28"/>
                <w:szCs w:val="28"/>
              </w:rPr>
              <w:t xml:space="preserve"> </w:t>
            </w:r>
            <w:r w:rsidR="00046154" w:rsidRPr="00916A57">
              <w:rPr>
                <w:rFonts w:ascii="PT Astra Serif" w:hAnsi="PT Astra Serif"/>
              </w:rPr>
              <w:t>_________________________________________________________</w:t>
            </w:r>
            <w:r>
              <w:rPr>
                <w:rFonts w:ascii="PT Astra Serif" w:hAnsi="PT Astra Serif"/>
              </w:rPr>
              <w:t>______</w:t>
            </w:r>
            <w:r w:rsidR="00046154" w:rsidRPr="00916A57">
              <w:rPr>
                <w:rFonts w:ascii="PT Astra Serif" w:hAnsi="PT Astra Serif"/>
              </w:rPr>
              <w:t>________________</w:t>
            </w:r>
          </w:p>
          <w:p w:rsidR="00046154" w:rsidRPr="00046154" w:rsidRDefault="00046154" w:rsidP="0012710B">
            <w:pPr>
              <w:pStyle w:val="ConsPlusNormal"/>
              <w:jc w:val="center"/>
              <w:rPr>
                <w:rFonts w:ascii="PT Astra Serif" w:hAnsi="PT Astra Serif"/>
                <w:i/>
                <w:sz w:val="24"/>
                <w:szCs w:val="24"/>
              </w:rPr>
            </w:pPr>
            <w:r w:rsidRPr="00046154">
              <w:rPr>
                <w:rFonts w:ascii="PT Astra Serif" w:hAnsi="PT Astra Serif"/>
                <w:i/>
                <w:sz w:val="24"/>
                <w:szCs w:val="24"/>
              </w:rPr>
              <w:t>(цель использования земельного участка)</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м</w:t>
            </w:r>
            <w:r w:rsidR="00046154" w:rsidRPr="00046154">
              <w:rPr>
                <w:rFonts w:ascii="PT Astra Serif" w:hAnsi="PT Astra Serif"/>
                <w:sz w:val="28"/>
                <w:szCs w:val="28"/>
              </w:rPr>
              <w:t>естоположение</w:t>
            </w:r>
            <w:r w:rsidR="00046154" w:rsidRPr="00916A57">
              <w:rPr>
                <w:rFonts w:ascii="PT Astra Serif" w:hAnsi="PT Astra Serif"/>
              </w:rPr>
              <w:t>__________________________________________________________</w:t>
            </w:r>
            <w:r w:rsidR="00046154">
              <w:rPr>
                <w:rFonts w:ascii="PT Astra Serif" w:hAnsi="PT Astra Serif"/>
              </w:rPr>
              <w:t>_________</w:t>
            </w:r>
          </w:p>
          <w:p w:rsidR="00046154" w:rsidRPr="00916A57" w:rsidRDefault="00046154" w:rsidP="0012710B">
            <w:pPr>
              <w:pStyle w:val="ConsPlusNormal"/>
              <w:jc w:val="both"/>
              <w:rPr>
                <w:rFonts w:ascii="PT Astra Serif" w:hAnsi="PT Astra Serif"/>
              </w:rPr>
            </w:pPr>
          </w:p>
          <w:p w:rsidR="00046154" w:rsidRPr="00916A57" w:rsidRDefault="00046154" w:rsidP="0012710B">
            <w:pPr>
              <w:pStyle w:val="ConsPlusNormal"/>
              <w:jc w:val="both"/>
              <w:rPr>
                <w:rFonts w:ascii="PT Astra Serif" w:hAnsi="PT Astra Serif"/>
              </w:rPr>
            </w:pPr>
            <w:r w:rsidRPr="00916A57">
              <w:rPr>
                <w:rFonts w:ascii="PT Astra Serif" w:hAnsi="PT Astra Serif"/>
              </w:rPr>
              <w:t>____</w:t>
            </w:r>
            <w:r w:rsidR="0012710B">
              <w:rPr>
                <w:rFonts w:ascii="PT Astra Serif" w:hAnsi="PT Astra Serif"/>
              </w:rPr>
              <w:t>______________</w:t>
            </w:r>
            <w:r w:rsidRPr="00916A57">
              <w:rPr>
                <w:rFonts w:ascii="PT Astra Serif" w:hAnsi="PT Astra Serif"/>
              </w:rPr>
              <w:t>_____________________________________________________________________</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п</w:t>
            </w:r>
            <w:r w:rsidR="00046154" w:rsidRPr="00046154">
              <w:rPr>
                <w:rFonts w:ascii="PT Astra Serif" w:hAnsi="PT Astra Serif"/>
                <w:sz w:val="28"/>
                <w:szCs w:val="28"/>
              </w:rPr>
              <w:t>лощадь</w:t>
            </w:r>
            <w:r>
              <w:rPr>
                <w:rFonts w:ascii="PT Astra Serif" w:hAnsi="PT Astra Serif"/>
                <w:sz w:val="28"/>
                <w:szCs w:val="28"/>
              </w:rPr>
              <w:t>ю</w:t>
            </w:r>
            <w:r w:rsidR="00046154" w:rsidRPr="00046154">
              <w:rPr>
                <w:rFonts w:ascii="PT Astra Serif" w:hAnsi="PT Astra Serif"/>
                <w:sz w:val="28"/>
                <w:szCs w:val="28"/>
              </w:rPr>
              <w:t xml:space="preserve"> </w:t>
            </w:r>
            <w:r w:rsidR="00046154" w:rsidRPr="00916A57">
              <w:rPr>
                <w:rFonts w:ascii="PT Astra Serif" w:hAnsi="PT Astra Serif"/>
              </w:rPr>
              <w:t>_________________</w:t>
            </w:r>
            <w:r>
              <w:rPr>
                <w:rFonts w:ascii="PT Astra Serif" w:hAnsi="PT Astra Serif"/>
              </w:rPr>
              <w:t xml:space="preserve"> </w:t>
            </w:r>
            <w:proofErr w:type="spellStart"/>
            <w:r w:rsidRPr="0012710B">
              <w:rPr>
                <w:rFonts w:ascii="PT Astra Serif" w:hAnsi="PT Astra Serif"/>
                <w:sz w:val="28"/>
                <w:szCs w:val="28"/>
              </w:rPr>
              <w:t>кв.м</w:t>
            </w:r>
            <w:proofErr w:type="spellEnd"/>
            <w:r w:rsidRPr="0012710B">
              <w:rPr>
                <w:rFonts w:ascii="PT Astra Serif" w:hAnsi="PT Astra Serif"/>
                <w:sz w:val="28"/>
                <w:szCs w:val="28"/>
              </w:rPr>
              <w:t>.</w:t>
            </w:r>
          </w:p>
          <w:p w:rsidR="00046154" w:rsidRPr="00916A57" w:rsidRDefault="00046154" w:rsidP="0012710B">
            <w:pPr>
              <w:pStyle w:val="ConsPlusNormal"/>
              <w:jc w:val="both"/>
              <w:rPr>
                <w:rFonts w:ascii="PT Astra Serif" w:hAnsi="PT Astra Serif"/>
              </w:rPr>
            </w:pPr>
          </w:p>
          <w:p w:rsidR="00046154" w:rsidRPr="00046154" w:rsidRDefault="00046154" w:rsidP="0012710B">
            <w:pPr>
              <w:pStyle w:val="ConsPlusNormal"/>
              <w:jc w:val="both"/>
              <w:rPr>
                <w:rFonts w:ascii="PT Astra Serif" w:hAnsi="PT Astra Serif"/>
                <w:sz w:val="28"/>
                <w:szCs w:val="28"/>
              </w:rPr>
            </w:pPr>
            <w:r w:rsidRPr="00046154">
              <w:rPr>
                <w:rFonts w:ascii="PT Astra Serif" w:hAnsi="PT Astra Serif"/>
                <w:sz w:val="28"/>
                <w:szCs w:val="28"/>
              </w:rPr>
              <w:t>Приложение: на ____ листе (листах).</w:t>
            </w:r>
          </w:p>
          <w:p w:rsidR="0012710B" w:rsidRPr="00916A57" w:rsidRDefault="00046154" w:rsidP="0012710B">
            <w:pPr>
              <w:pStyle w:val="ConsPlusNormal"/>
              <w:jc w:val="both"/>
              <w:rPr>
                <w:rFonts w:ascii="PT Astra Serif" w:hAnsi="PT Astra Serif"/>
              </w:rPr>
            </w:pPr>
            <w:r w:rsidRPr="00916A57">
              <w:rPr>
                <w:rFonts w:ascii="PT Astra Serif" w:hAnsi="PT Astra Serif"/>
              </w:rPr>
              <w:t>________________________________________________________________________________________________________________________________________________________________________________</w:t>
            </w:r>
            <w:r w:rsidRPr="00916A57">
              <w:rPr>
                <w:rFonts w:ascii="PT Astra Serif" w:hAnsi="PT Astra Serif"/>
              </w:rPr>
              <w:lastRenderedPageBreak/>
              <w:t>__________________________________________________________________________________________________________________________________________________</w:t>
            </w:r>
            <w:r w:rsidR="0012710B">
              <w:rPr>
                <w:rFonts w:ascii="PT Astra Serif" w:hAnsi="PT Astra Serif"/>
              </w:rPr>
              <w:t>______________________________</w:t>
            </w:r>
          </w:p>
        </w:tc>
      </w:tr>
      <w:tr w:rsidR="00046154" w:rsidRPr="00916A57" w:rsidTr="003A6E6A">
        <w:tc>
          <w:tcPr>
            <w:tcW w:w="6677" w:type="dxa"/>
            <w:gridSpan w:val="2"/>
          </w:tcPr>
          <w:p w:rsidR="00046154" w:rsidRPr="00916A57" w:rsidRDefault="00046154" w:rsidP="003A6E6A">
            <w:pPr>
              <w:pStyle w:val="ConsPlusNormal"/>
              <w:jc w:val="both"/>
              <w:rPr>
                <w:rFonts w:ascii="PT Astra Serif" w:hAnsi="PT Astra Serif"/>
              </w:rPr>
            </w:pPr>
            <w:r w:rsidRPr="00046154">
              <w:rPr>
                <w:rFonts w:ascii="PT Astra Serif" w:hAnsi="PT Astra Serif"/>
                <w:sz w:val="28"/>
                <w:szCs w:val="28"/>
              </w:rPr>
              <w:lastRenderedPageBreak/>
              <w:t>Заявитель:</w:t>
            </w:r>
            <w:r w:rsidRPr="00916A57">
              <w:rPr>
                <w:rFonts w:ascii="PT Astra Serif" w:hAnsi="PT Astra Serif"/>
              </w:rPr>
              <w:t xml:space="preserve"> _____________________________________</w:t>
            </w:r>
          </w:p>
          <w:p w:rsidR="00046154" w:rsidRPr="00046154" w:rsidRDefault="00046154" w:rsidP="0099736B">
            <w:pPr>
              <w:pStyle w:val="ConsPlusNormal"/>
              <w:rPr>
                <w:rFonts w:ascii="PT Astra Serif" w:hAnsi="PT Astra Serif"/>
                <w:i/>
                <w:sz w:val="24"/>
                <w:szCs w:val="24"/>
              </w:rPr>
            </w:pPr>
            <w:r w:rsidRPr="00046154">
              <w:rPr>
                <w:rFonts w:ascii="PT Astra Serif" w:hAnsi="PT Astra Serif"/>
                <w:i/>
                <w:sz w:val="24"/>
                <w:szCs w:val="24"/>
              </w:rPr>
              <w:t xml:space="preserve"> (Ф.И.О. гражданина, </w:t>
            </w:r>
            <w:r w:rsidR="0012710B">
              <w:rPr>
                <w:rFonts w:ascii="PT Astra Serif" w:hAnsi="PT Astra Serif"/>
                <w:i/>
                <w:sz w:val="24"/>
                <w:szCs w:val="24"/>
              </w:rPr>
              <w:t xml:space="preserve">ИП, </w:t>
            </w:r>
            <w:r w:rsidRPr="00046154">
              <w:rPr>
                <w:rFonts w:ascii="PT Astra Serif" w:hAnsi="PT Astra Serif"/>
                <w:i/>
                <w:sz w:val="24"/>
                <w:szCs w:val="24"/>
              </w:rPr>
              <w:t>представителя юридического лица)</w:t>
            </w:r>
          </w:p>
        </w:tc>
        <w:tc>
          <w:tcPr>
            <w:tcW w:w="2281" w:type="dxa"/>
          </w:tcPr>
          <w:p w:rsidR="00046154" w:rsidRPr="00916A57" w:rsidRDefault="00046154" w:rsidP="003A6E6A">
            <w:pPr>
              <w:pStyle w:val="ConsPlusNormal"/>
              <w:jc w:val="both"/>
              <w:rPr>
                <w:rFonts w:ascii="PT Astra Serif" w:hAnsi="PT Astra Serif"/>
              </w:rPr>
            </w:pPr>
            <w:r w:rsidRPr="00916A57">
              <w:rPr>
                <w:rFonts w:ascii="PT Astra Serif" w:hAnsi="PT Astra Serif"/>
              </w:rPr>
              <w:t>_______________</w:t>
            </w:r>
          </w:p>
          <w:p w:rsidR="00046154" w:rsidRPr="00046154" w:rsidRDefault="00C2153C" w:rsidP="00331639">
            <w:pPr>
              <w:pStyle w:val="ConsPlusNormal"/>
              <w:rPr>
                <w:rFonts w:ascii="PT Astra Serif" w:hAnsi="PT Astra Serif"/>
                <w:i/>
                <w:sz w:val="24"/>
                <w:szCs w:val="24"/>
              </w:rPr>
            </w:pPr>
            <w:r>
              <w:rPr>
                <w:rFonts w:ascii="PT Astra Serif" w:hAnsi="PT Astra Serif"/>
                <w:i/>
                <w:sz w:val="24"/>
                <w:szCs w:val="24"/>
              </w:rPr>
              <w:t xml:space="preserve"> </w:t>
            </w:r>
            <w:r w:rsidR="00046154" w:rsidRPr="00046154">
              <w:rPr>
                <w:rFonts w:ascii="PT Astra Serif" w:hAnsi="PT Astra Serif"/>
                <w:i/>
                <w:sz w:val="24"/>
                <w:szCs w:val="24"/>
              </w:rPr>
              <w:t>(подпись)</w:t>
            </w:r>
          </w:p>
        </w:tc>
      </w:tr>
    </w:tbl>
    <w:p w:rsidR="005867EC" w:rsidRDefault="005867EC" w:rsidP="005867EC">
      <w:pPr>
        <w:ind w:left="4248"/>
        <w:rPr>
          <w:rFonts w:ascii="PT Astra Serif" w:eastAsia="MS Mincho" w:hAnsi="PT Astra Serif"/>
          <w:sz w:val="24"/>
          <w:szCs w:val="24"/>
        </w:rPr>
      </w:pPr>
    </w:p>
    <w:tbl>
      <w:tblPr>
        <w:tblW w:w="0" w:type="auto"/>
        <w:tblInd w:w="5070" w:type="dxa"/>
        <w:tblLook w:val="0000" w:firstRow="0" w:lastRow="0" w:firstColumn="0" w:lastColumn="0" w:noHBand="0" w:noVBand="0"/>
      </w:tblPr>
      <w:tblGrid>
        <w:gridCol w:w="4482"/>
      </w:tblGrid>
      <w:tr w:rsidR="000811F0" w:rsidRPr="007F09D6" w:rsidTr="00FA017D">
        <w:trPr>
          <w:trHeight w:val="1560"/>
        </w:trPr>
        <w:tc>
          <w:tcPr>
            <w:tcW w:w="4482" w:type="dxa"/>
            <w:vAlign w:val="center"/>
          </w:tcPr>
          <w:p w:rsidR="000811F0" w:rsidRPr="00370A31" w:rsidRDefault="000811F0"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 xml:space="preserve">Приложение N </w:t>
            </w:r>
            <w:r>
              <w:rPr>
                <w:rFonts w:ascii="PT Astra Serif" w:eastAsia="Times New Roman" w:hAnsi="PT Astra Serif" w:cs="Calibri"/>
                <w:sz w:val="24"/>
                <w:szCs w:val="24"/>
              </w:rPr>
              <w:t>2</w:t>
            </w:r>
          </w:p>
          <w:p w:rsidR="000811F0" w:rsidRPr="00370A31" w:rsidRDefault="000811F0"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0811F0" w:rsidRPr="00370A31" w:rsidRDefault="000811F0"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0811F0" w:rsidRPr="00370A31" w:rsidRDefault="000811F0"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046154" w:rsidRDefault="00C2153C" w:rsidP="000811F0">
      <w:pPr>
        <w:ind w:left="4248"/>
        <w:jc w:val="center"/>
        <w:rPr>
          <w:rFonts w:ascii="PT Astra Serif" w:eastAsia="MS Mincho" w:hAnsi="PT Astra Serif"/>
          <w:sz w:val="24"/>
          <w:szCs w:val="24"/>
        </w:rPr>
      </w:pPr>
      <w:r>
        <w:rPr>
          <w:rFonts w:ascii="PT Astra Serif" w:eastAsia="MS Mincho" w:hAnsi="PT Astra Serif"/>
          <w:sz w:val="24"/>
          <w:szCs w:val="24"/>
        </w:rPr>
        <w:t xml:space="preserve"> </w:t>
      </w:r>
    </w:p>
    <w:p w:rsidR="000811F0" w:rsidRPr="00046154" w:rsidRDefault="000811F0" w:rsidP="000811F0">
      <w:pPr>
        <w:ind w:left="4248"/>
        <w:jc w:val="center"/>
        <w:rPr>
          <w:rFonts w:ascii="PT Astra Serif" w:hAnsi="PT Astra Serif"/>
          <w:color w:val="000000" w:themeColor="text1"/>
          <w:sz w:val="24"/>
          <w:szCs w:val="24"/>
        </w:rPr>
      </w:pPr>
    </w:p>
    <w:p w:rsidR="00BF2485" w:rsidRPr="005122BA" w:rsidRDefault="00BF2485" w:rsidP="00E35668">
      <w:pPr>
        <w:rPr>
          <w:rFonts w:ascii="PT Astra Serif" w:eastAsia="MS Mincho" w:hAnsi="PT Astra Serif"/>
          <w:sz w:val="28"/>
          <w:szCs w:val="28"/>
          <w:lang w:eastAsia="x-none"/>
        </w:rPr>
      </w:pPr>
    </w:p>
    <w:p w:rsidR="003A6FFC" w:rsidRPr="005122BA" w:rsidRDefault="003A6FFC" w:rsidP="003A6FFC">
      <w:pPr>
        <w:autoSpaceDE w:val="0"/>
        <w:autoSpaceDN w:val="0"/>
        <w:rPr>
          <w:rFonts w:ascii="PT Astra Serif" w:eastAsia="Times New Roman" w:hAnsi="PT Astra Serif"/>
          <w:sz w:val="24"/>
          <w:szCs w:val="24"/>
        </w:rPr>
      </w:pPr>
    </w:p>
    <w:p w:rsidR="00A32F8B"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ФОРМА</w:t>
      </w:r>
      <w:r w:rsidR="00A32F8B" w:rsidRPr="00A32F8B">
        <w:rPr>
          <w:rFonts w:ascii="PT Astra Serif" w:hAnsi="PT Astra Serif"/>
          <w:b/>
          <w:sz w:val="24"/>
          <w:szCs w:val="24"/>
        </w:rPr>
        <w:t xml:space="preserve"> </w:t>
      </w:r>
      <w:r w:rsidRPr="00A32F8B">
        <w:rPr>
          <w:rFonts w:ascii="PT Astra Serif" w:hAnsi="PT Astra Serif"/>
          <w:b/>
          <w:sz w:val="24"/>
          <w:szCs w:val="24"/>
        </w:rPr>
        <w:t>РЕШЕНИЯ</w:t>
      </w:r>
    </w:p>
    <w:p w:rsidR="003A6E6A"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 xml:space="preserve"> о предоставлени</w:t>
      </w:r>
      <w:r w:rsidR="004879B5" w:rsidRPr="00A32F8B">
        <w:rPr>
          <w:rFonts w:ascii="PT Astra Serif" w:hAnsi="PT Astra Serif"/>
          <w:b/>
          <w:sz w:val="24"/>
          <w:szCs w:val="24"/>
        </w:rPr>
        <w:t>и</w:t>
      </w:r>
      <w:r w:rsidRPr="00A32F8B">
        <w:rPr>
          <w:rFonts w:ascii="PT Astra Serif" w:hAnsi="PT Astra Serif"/>
          <w:b/>
          <w:sz w:val="24"/>
          <w:szCs w:val="24"/>
        </w:rPr>
        <w:t xml:space="preserve"> земельного участка</w:t>
      </w:r>
    </w:p>
    <w:p w:rsidR="003A6E6A" w:rsidRPr="003A6E6A" w:rsidRDefault="003A6E6A" w:rsidP="003A6E6A">
      <w:pPr>
        <w:widowControl w:val="0"/>
        <w:spacing w:line="235" w:lineRule="auto"/>
        <w:ind w:left="3992" w:right="-20"/>
        <w:rPr>
          <w:rFonts w:ascii="PT Astra Serif" w:hAnsi="PT Astra Serif"/>
          <w:b/>
          <w:bCs/>
          <w:color w:val="000000"/>
          <w:w w:val="99"/>
          <w:sz w:val="24"/>
          <w:szCs w:val="24"/>
        </w:rPr>
      </w:pPr>
    </w:p>
    <w:p w:rsidR="003A6E6A" w:rsidRPr="003A6E6A" w:rsidRDefault="003A6E6A" w:rsidP="003A6E6A">
      <w:pPr>
        <w:widowControl w:val="0"/>
        <w:spacing w:line="235" w:lineRule="auto"/>
        <w:ind w:left="3992" w:right="-20"/>
        <w:rPr>
          <w:rFonts w:ascii="PT Astra Serif" w:hAnsi="PT Astra Serif"/>
          <w:b/>
          <w:bCs/>
          <w:color w:val="000000"/>
          <w:sz w:val="24"/>
          <w:szCs w:val="24"/>
        </w:rPr>
      </w:pPr>
      <w:r w:rsidRPr="003A6E6A">
        <w:rPr>
          <w:rFonts w:ascii="PT Astra Serif" w:hAnsi="PT Astra Serif"/>
          <w:b/>
          <w:bCs/>
          <w:color w:val="000000"/>
          <w:w w:val="99"/>
          <w:sz w:val="24"/>
          <w:szCs w:val="24"/>
        </w:rPr>
        <w:t>РЕШЕНИЕ</w:t>
      </w:r>
    </w:p>
    <w:p w:rsidR="003A6E6A" w:rsidRPr="003A6E6A" w:rsidRDefault="003A6E6A" w:rsidP="003A6E6A">
      <w:pPr>
        <w:widowControl w:val="0"/>
        <w:spacing w:line="235" w:lineRule="auto"/>
        <w:ind w:left="2497" w:right="-20"/>
        <w:rPr>
          <w:rFonts w:ascii="PT Astra Serif" w:hAnsi="PT Astra Serif"/>
          <w:color w:val="000000"/>
          <w:sz w:val="24"/>
          <w:szCs w:val="24"/>
        </w:rPr>
      </w:pPr>
      <w:proofErr w:type="gramStart"/>
      <w:r w:rsidRPr="003A6E6A">
        <w:rPr>
          <w:rFonts w:ascii="PT Astra Serif" w:hAnsi="PT Astra Serif"/>
          <w:color w:val="000000"/>
          <w:w w:val="99"/>
          <w:sz w:val="24"/>
          <w:szCs w:val="24"/>
        </w:rPr>
        <w:t>от</w:t>
      </w:r>
      <w:proofErr w:type="gramEnd"/>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sz w:val="24"/>
          <w:szCs w:val="24"/>
        </w:rPr>
        <w:t xml:space="preserve"> </w:t>
      </w:r>
      <w:proofErr w:type="gramStart"/>
      <w:r w:rsidRPr="003A6E6A">
        <w:rPr>
          <w:rFonts w:ascii="PT Astra Serif" w:hAnsi="PT Astra Serif"/>
          <w:color w:val="000000"/>
          <w:w w:val="99"/>
          <w:sz w:val="24"/>
          <w:szCs w:val="24"/>
        </w:rPr>
        <w:t>Дата</w:t>
      </w:r>
      <w:proofErr w:type="gramEnd"/>
      <w:r w:rsidRPr="003A6E6A">
        <w:rPr>
          <w:rFonts w:ascii="PT Astra Serif" w:hAnsi="PT Astra Serif"/>
          <w:color w:val="000000"/>
          <w:w w:val="99"/>
          <w:sz w:val="24"/>
          <w:szCs w:val="24"/>
        </w:rPr>
        <w:t xml:space="preserve"> решения&gt;&gt;</w:t>
      </w:r>
      <w:r w:rsidRPr="003A6E6A">
        <w:rPr>
          <w:rFonts w:ascii="PT Astra Serif" w:hAnsi="PT Astra Serif"/>
          <w:color w:val="000000"/>
          <w:spacing w:val="3"/>
          <w:sz w:val="24"/>
          <w:szCs w:val="24"/>
        </w:rPr>
        <w:t xml:space="preserve"> </w:t>
      </w:r>
      <w:r w:rsidRPr="003A6E6A">
        <w:rPr>
          <w:rFonts w:ascii="PT Astra Serif" w:hAnsi="PT Astra Serif"/>
          <w:color w:val="000000"/>
          <w:w w:val="99"/>
          <w:sz w:val="24"/>
          <w:szCs w:val="24"/>
        </w:rPr>
        <w: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&lt;&lt;Номер решения&gt;&gt;</w:t>
      </w:r>
    </w:p>
    <w:p w:rsidR="003A6E6A" w:rsidRPr="003A6E6A" w:rsidRDefault="003A6E6A" w:rsidP="003A6E6A">
      <w:pPr>
        <w:spacing w:after="71" w:line="240" w:lineRule="exact"/>
        <w:rPr>
          <w:rFonts w:ascii="PT Astra Serif" w:hAnsi="PT Astra Serif"/>
          <w:sz w:val="24"/>
          <w:szCs w:val="24"/>
        </w:rPr>
      </w:pPr>
    </w:p>
    <w:p w:rsidR="003A6E6A" w:rsidRPr="003A6E6A" w:rsidRDefault="003A6E6A" w:rsidP="004879B5">
      <w:pPr>
        <w:widowControl w:val="0"/>
        <w:spacing w:line="275" w:lineRule="auto"/>
        <w:ind w:left="4177" w:right="363" w:hanging="3185"/>
        <w:jc w:val="center"/>
        <w:rPr>
          <w:rFonts w:ascii="PT Astra Serif" w:hAnsi="PT Astra Serif"/>
          <w:b/>
          <w:bCs/>
          <w:color w:val="000000"/>
          <w:sz w:val="24"/>
          <w:szCs w:val="24"/>
        </w:rPr>
      </w:pPr>
      <w:r w:rsidRPr="003A6E6A">
        <w:rPr>
          <w:rFonts w:ascii="PT Astra Serif" w:hAnsi="PT Astra Serif"/>
          <w:b/>
          <w:bCs/>
          <w:color w:val="000000"/>
          <w:sz w:val="24"/>
          <w:szCs w:val="24"/>
        </w:rPr>
        <w:t>О</w:t>
      </w:r>
      <w:r w:rsidRPr="003A6E6A">
        <w:rPr>
          <w:rFonts w:ascii="PT Astra Serif" w:hAnsi="PT Astra Serif"/>
          <w:b/>
          <w:bCs/>
          <w:color w:val="000000"/>
          <w:spacing w:val="1"/>
          <w:sz w:val="24"/>
          <w:szCs w:val="24"/>
        </w:rPr>
        <w:t xml:space="preserve"> </w:t>
      </w:r>
      <w:r w:rsidRPr="003A6E6A">
        <w:rPr>
          <w:rFonts w:ascii="PT Astra Serif" w:hAnsi="PT Astra Serif"/>
          <w:b/>
          <w:bCs/>
          <w:color w:val="000000"/>
          <w:sz w:val="24"/>
          <w:szCs w:val="24"/>
        </w:rPr>
        <w:t>предо</w:t>
      </w:r>
      <w:r w:rsidRPr="003A6E6A">
        <w:rPr>
          <w:rFonts w:ascii="PT Astra Serif" w:hAnsi="PT Astra Serif"/>
          <w:b/>
          <w:bCs/>
          <w:color w:val="000000"/>
          <w:spacing w:val="-1"/>
          <w:sz w:val="24"/>
          <w:szCs w:val="24"/>
        </w:rPr>
        <w:t>с</w:t>
      </w:r>
      <w:r w:rsidRPr="003A6E6A">
        <w:rPr>
          <w:rFonts w:ascii="PT Astra Serif" w:hAnsi="PT Astra Serif"/>
          <w:b/>
          <w:bCs/>
          <w:color w:val="000000"/>
          <w:sz w:val="24"/>
          <w:szCs w:val="24"/>
        </w:rPr>
        <w:t>та</w:t>
      </w:r>
      <w:r w:rsidRPr="003A6E6A">
        <w:rPr>
          <w:rFonts w:ascii="PT Astra Serif" w:hAnsi="PT Astra Serif"/>
          <w:b/>
          <w:bCs/>
          <w:color w:val="000000"/>
          <w:spacing w:val="-1"/>
          <w:sz w:val="24"/>
          <w:szCs w:val="24"/>
        </w:rPr>
        <w:t>в</w:t>
      </w:r>
      <w:r w:rsidRPr="003A6E6A">
        <w:rPr>
          <w:rFonts w:ascii="PT Astra Serif" w:hAnsi="PT Astra Serif"/>
          <w:b/>
          <w:bCs/>
          <w:color w:val="000000"/>
          <w:sz w:val="24"/>
          <w:szCs w:val="24"/>
        </w:rPr>
        <w:t>лен</w:t>
      </w:r>
      <w:r w:rsidRPr="003A6E6A">
        <w:rPr>
          <w:rFonts w:ascii="PT Astra Serif" w:hAnsi="PT Astra Serif"/>
          <w:b/>
          <w:bCs/>
          <w:color w:val="000000"/>
          <w:spacing w:val="-1"/>
          <w:sz w:val="24"/>
          <w:szCs w:val="24"/>
        </w:rPr>
        <w:t>и</w:t>
      </w:r>
      <w:r w:rsidR="004879B5">
        <w:rPr>
          <w:rFonts w:ascii="PT Astra Serif" w:hAnsi="PT Astra Serif"/>
          <w:b/>
          <w:bCs/>
          <w:color w:val="000000"/>
          <w:sz w:val="24"/>
          <w:szCs w:val="24"/>
        </w:rPr>
        <w:t xml:space="preserve">и </w:t>
      </w:r>
      <w:r w:rsidRPr="003A6E6A">
        <w:rPr>
          <w:rFonts w:ascii="PT Astra Serif" w:hAnsi="PT Astra Serif"/>
          <w:b/>
          <w:bCs/>
          <w:color w:val="000000"/>
          <w:sz w:val="24"/>
          <w:szCs w:val="24"/>
        </w:rPr>
        <w:t>зем</w:t>
      </w:r>
      <w:r w:rsidRPr="003A6E6A">
        <w:rPr>
          <w:rFonts w:ascii="PT Astra Serif" w:hAnsi="PT Astra Serif"/>
          <w:b/>
          <w:bCs/>
          <w:color w:val="000000"/>
          <w:spacing w:val="-1"/>
          <w:sz w:val="24"/>
          <w:szCs w:val="24"/>
        </w:rPr>
        <w:t>е</w:t>
      </w:r>
      <w:r w:rsidRPr="003A6E6A">
        <w:rPr>
          <w:rFonts w:ascii="PT Astra Serif" w:hAnsi="PT Astra Serif"/>
          <w:b/>
          <w:bCs/>
          <w:color w:val="000000"/>
          <w:sz w:val="24"/>
          <w:szCs w:val="24"/>
        </w:rPr>
        <w:t>льно</w:t>
      </w:r>
      <w:r w:rsidRPr="003A6E6A">
        <w:rPr>
          <w:rFonts w:ascii="PT Astra Serif" w:hAnsi="PT Astra Serif"/>
          <w:b/>
          <w:bCs/>
          <w:color w:val="000000"/>
          <w:spacing w:val="-1"/>
          <w:sz w:val="24"/>
          <w:szCs w:val="24"/>
        </w:rPr>
        <w:t>г</w:t>
      </w:r>
      <w:r w:rsidRPr="003A6E6A">
        <w:rPr>
          <w:rFonts w:ascii="PT Astra Serif" w:hAnsi="PT Astra Serif"/>
          <w:b/>
          <w:bCs/>
          <w:color w:val="000000"/>
          <w:sz w:val="24"/>
          <w:szCs w:val="24"/>
        </w:rPr>
        <w:t>о у</w:t>
      </w:r>
      <w:r w:rsidRPr="003A6E6A">
        <w:rPr>
          <w:rFonts w:ascii="PT Astra Serif" w:hAnsi="PT Astra Serif"/>
          <w:b/>
          <w:bCs/>
          <w:color w:val="000000"/>
          <w:spacing w:val="-1"/>
          <w:sz w:val="24"/>
          <w:szCs w:val="24"/>
        </w:rPr>
        <w:t>ч</w:t>
      </w:r>
      <w:r w:rsidRPr="003A6E6A">
        <w:rPr>
          <w:rFonts w:ascii="PT Astra Serif" w:hAnsi="PT Astra Serif"/>
          <w:b/>
          <w:bCs/>
          <w:color w:val="000000"/>
          <w:sz w:val="24"/>
          <w:szCs w:val="24"/>
        </w:rPr>
        <w:t>ас</w:t>
      </w:r>
      <w:r w:rsidRPr="003A6E6A">
        <w:rPr>
          <w:rFonts w:ascii="PT Astra Serif" w:hAnsi="PT Astra Serif"/>
          <w:b/>
          <w:bCs/>
          <w:color w:val="000000"/>
          <w:spacing w:val="1"/>
          <w:sz w:val="24"/>
          <w:szCs w:val="24"/>
        </w:rPr>
        <w:t>т</w:t>
      </w:r>
      <w:r w:rsidRPr="003A6E6A">
        <w:rPr>
          <w:rFonts w:ascii="PT Astra Serif" w:hAnsi="PT Astra Serif"/>
          <w:b/>
          <w:bCs/>
          <w:color w:val="000000"/>
          <w:spacing w:val="-1"/>
          <w:sz w:val="24"/>
          <w:szCs w:val="24"/>
        </w:rPr>
        <w:t>к</w:t>
      </w:r>
      <w:r w:rsidRPr="003A6E6A">
        <w:rPr>
          <w:rFonts w:ascii="PT Astra Serif" w:hAnsi="PT Astra Serif"/>
          <w:b/>
          <w:bCs/>
          <w:color w:val="000000"/>
          <w:sz w:val="24"/>
          <w:szCs w:val="24"/>
        </w:rPr>
        <w:t>а</w:t>
      </w:r>
    </w:p>
    <w:p w:rsidR="003A6E6A" w:rsidRPr="003A6E6A" w:rsidRDefault="003A6E6A" w:rsidP="003A6E6A">
      <w:pPr>
        <w:spacing w:line="240" w:lineRule="exact"/>
        <w:rPr>
          <w:rFonts w:ascii="PT Astra Serif" w:hAnsi="PT Astra Serif"/>
          <w:sz w:val="24"/>
          <w:szCs w:val="24"/>
        </w:rPr>
      </w:pPr>
    </w:p>
    <w:p w:rsidR="003A6E6A" w:rsidRPr="003A6E6A" w:rsidRDefault="003A6E6A" w:rsidP="003A6E6A">
      <w:pPr>
        <w:spacing w:after="12" w:line="220" w:lineRule="exact"/>
        <w:rPr>
          <w:rFonts w:ascii="PT Astra Serif" w:hAnsi="PT Astra Serif"/>
          <w:sz w:val="24"/>
          <w:szCs w:val="24"/>
        </w:rPr>
      </w:pPr>
    </w:p>
    <w:p w:rsidR="003A6E6A" w:rsidRPr="003A6E6A" w:rsidRDefault="003A6E6A" w:rsidP="003A6E6A">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hAnsi="PT Astra Serif"/>
          <w:color w:val="000000"/>
          <w:sz w:val="24"/>
          <w:szCs w:val="24"/>
        </w:rPr>
      </w:pPr>
      <w:proofErr w:type="gramStart"/>
      <w:r w:rsidRPr="003A6E6A">
        <w:rPr>
          <w:rFonts w:ascii="PT Astra Serif" w:hAnsi="PT Astra Serif"/>
          <w:color w:val="000000"/>
          <w:w w:val="99"/>
          <w:sz w:val="24"/>
          <w:szCs w:val="24"/>
        </w:rPr>
        <w:t>Рассмотрев</w:t>
      </w:r>
      <w:r w:rsidRPr="003A6E6A">
        <w:rPr>
          <w:rFonts w:ascii="PT Astra Serif" w:hAnsi="PT Astra Serif"/>
          <w:color w:val="000000"/>
          <w:spacing w:val="128"/>
          <w:sz w:val="24"/>
          <w:szCs w:val="24"/>
        </w:rPr>
        <w:t xml:space="preserve"> </w:t>
      </w:r>
      <w:r w:rsidRPr="003A6E6A">
        <w:rPr>
          <w:rFonts w:ascii="PT Astra Serif" w:hAnsi="PT Astra Serif"/>
          <w:color w:val="000000"/>
          <w:spacing w:val="1"/>
          <w:w w:val="99"/>
          <w:sz w:val="24"/>
          <w:szCs w:val="24"/>
        </w:rPr>
        <w:t>з</w:t>
      </w:r>
      <w:r w:rsidRPr="003A6E6A">
        <w:rPr>
          <w:rFonts w:ascii="PT Astra Serif" w:hAnsi="PT Astra Serif"/>
          <w:color w:val="000000"/>
          <w:w w:val="99"/>
          <w:sz w:val="24"/>
          <w:szCs w:val="24"/>
        </w:rPr>
        <w:t>аявлен</w:t>
      </w:r>
      <w:r w:rsidRPr="003A6E6A">
        <w:rPr>
          <w:rFonts w:ascii="PT Astra Serif" w:hAnsi="PT Astra Serif"/>
          <w:color w:val="000000"/>
          <w:spacing w:val="2"/>
          <w:w w:val="99"/>
          <w:sz w:val="24"/>
          <w:szCs w:val="24"/>
        </w:rPr>
        <w:t>и</w:t>
      </w:r>
      <w:r w:rsidRPr="003A6E6A">
        <w:rPr>
          <w:rFonts w:ascii="PT Astra Serif" w:hAnsi="PT Astra Serif"/>
          <w:color w:val="000000"/>
          <w:w w:val="99"/>
          <w:sz w:val="24"/>
          <w:szCs w:val="24"/>
        </w:rPr>
        <w:t>е</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от</w:t>
      </w:r>
      <w:r w:rsidRPr="003A6E6A">
        <w:rPr>
          <w:rFonts w:ascii="PT Astra Serif" w:hAnsi="PT Astra Serif"/>
          <w:color w:val="000000"/>
          <w:spacing w:val="13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Дата запроса на предоставление услуги</w:t>
      </w:r>
      <w:r w:rsidRPr="003A6E6A">
        <w:rPr>
          <w:rFonts w:ascii="PT Astra Serif" w:hAnsi="PT Astra Serif"/>
          <w:color w:val="000000"/>
          <w:spacing w:val="2"/>
          <w:w w:val="99"/>
          <w:sz w:val="24"/>
          <w:szCs w:val="24"/>
        </w:rPr>
        <w:t>&gt;</w:t>
      </w:r>
      <w:r w:rsidRPr="003A6E6A">
        <w:rPr>
          <w:rFonts w:ascii="PT Astra Serif" w:hAnsi="PT Astra Serif"/>
          <w:color w:val="000000"/>
          <w:w w:val="99"/>
          <w:sz w:val="24"/>
          <w:szCs w:val="24"/>
        </w:rPr>
        <w:t>&gt; № &lt;&lt;</w:t>
      </w:r>
      <w:r w:rsidRPr="003A6E6A">
        <w:rPr>
          <w:rFonts w:ascii="PT Astra Serif" w:hAnsi="PT Astra Serif"/>
          <w:sz w:val="24"/>
          <w:szCs w:val="24"/>
        </w:rPr>
        <w:t xml:space="preserve"> </w:t>
      </w:r>
      <w:r w:rsidRPr="003A6E6A">
        <w:rPr>
          <w:rFonts w:ascii="PT Astra Serif" w:hAnsi="PT Astra Serif"/>
          <w:color w:val="000000"/>
          <w:w w:val="99"/>
          <w:sz w:val="24"/>
          <w:szCs w:val="24"/>
          <w:u w:val="single"/>
        </w:rPr>
        <w:t>Номер запроса на предоставление услуги</w:t>
      </w:r>
      <w:r w:rsidRPr="003A6E6A">
        <w:rPr>
          <w:rFonts w:ascii="PT Astra Serif" w:hAnsi="PT Astra Serif"/>
          <w:color w:val="000000"/>
          <w:w w:val="99"/>
          <w:sz w:val="24"/>
          <w:szCs w:val="24"/>
        </w:rPr>
        <w:t xml:space="preserve"> &gt;&gt;</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(заявитель</w:t>
      </w:r>
      <w:r w:rsidRPr="003A6E6A">
        <w:rPr>
          <w:rFonts w:ascii="PT Astra Serif" w:hAnsi="PT Astra Serif"/>
          <w:color w:val="000000"/>
          <w:sz w:val="24"/>
          <w:szCs w:val="24"/>
        </w:rPr>
        <w:t>:</w:t>
      </w:r>
      <w:proofErr w:type="gramEnd"/>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ФИО</w:t>
      </w:r>
      <w:r w:rsidRPr="003A6E6A">
        <w:rPr>
          <w:rFonts w:ascii="PT Astra Serif" w:hAnsi="PT Astra Serif"/>
          <w:color w:val="000000"/>
          <w:w w:val="99"/>
          <w:sz w:val="24"/>
          <w:szCs w:val="24"/>
        </w:rPr>
        <w:t>&gt;&gt;</w:t>
      </w:r>
      <w:r w:rsidRPr="003A6E6A">
        <w:rPr>
          <w:rFonts w:ascii="PT Astra Serif" w:hAnsi="PT Astra Serif"/>
          <w:color w:val="000000"/>
          <w:sz w:val="24"/>
          <w:szCs w:val="24"/>
        </w:rPr>
        <w:t>/</w:t>
      </w:r>
      <w:r w:rsidRPr="003A6E6A">
        <w:rPr>
          <w:rFonts w:ascii="PT Astra Serif" w:hAnsi="PT Astra Serif"/>
          <w:color w:val="000000"/>
          <w:w w:val="99"/>
          <w:sz w:val="24"/>
          <w:szCs w:val="24"/>
        </w:rPr>
        <w:t>&lt;</w:t>
      </w:r>
      <w:r w:rsidRPr="003A6E6A">
        <w:rPr>
          <w:rFonts w:ascii="PT Astra Serif" w:hAnsi="PT Astra Serif"/>
          <w:color w:val="000000"/>
          <w:spacing w:val="2"/>
          <w:w w:val="99"/>
          <w:sz w:val="24"/>
          <w:szCs w:val="24"/>
        </w:rPr>
        <w:t>&lt;</w:t>
      </w:r>
      <w:r w:rsidRPr="003A6E6A">
        <w:rPr>
          <w:rFonts w:ascii="PT Astra Serif" w:hAnsi="PT Astra Serif"/>
          <w:color w:val="000000"/>
          <w:w w:val="99"/>
          <w:sz w:val="24"/>
          <w:szCs w:val="24"/>
          <w:u w:val="single"/>
        </w:rPr>
        <w:t>Полное наименование организации – заинтересованного лица</w:t>
      </w:r>
      <w:r w:rsidRPr="003A6E6A">
        <w:rPr>
          <w:rFonts w:ascii="PT Astra Serif" w:hAnsi="PT Astra Serif"/>
          <w:color w:val="000000"/>
          <w:spacing w:val="1"/>
          <w:w w:val="99"/>
          <w:sz w:val="24"/>
          <w:szCs w:val="24"/>
        </w:rPr>
        <w:t>&gt;</w:t>
      </w:r>
      <w:r w:rsidRPr="003A6E6A">
        <w:rPr>
          <w:rFonts w:ascii="PT Astra Serif" w:hAnsi="PT Astra Serif"/>
          <w:color w:val="000000"/>
          <w:w w:val="99"/>
          <w:sz w:val="24"/>
          <w:szCs w:val="24"/>
        </w:rPr>
        <w:t>&gt;)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и</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w:t>
      </w:r>
      <w:r w:rsidRPr="003A6E6A">
        <w:rPr>
          <w:rFonts w:ascii="PT Astra Serif" w:hAnsi="PT Astra Serif"/>
          <w:color w:val="000000"/>
          <w:spacing w:val="1"/>
          <w:w w:val="99"/>
          <w:sz w:val="24"/>
          <w:szCs w:val="24"/>
        </w:rPr>
        <w:t>р</w:t>
      </w:r>
      <w:r w:rsidRPr="003A6E6A">
        <w:rPr>
          <w:rFonts w:ascii="PT Astra Serif" w:hAnsi="PT Astra Serif"/>
          <w:color w:val="000000"/>
          <w:w w:val="99"/>
          <w:sz w:val="24"/>
          <w:szCs w:val="24"/>
        </w:rPr>
        <w:t>иложенн</w:t>
      </w:r>
      <w:r w:rsidRPr="003A6E6A">
        <w:rPr>
          <w:rFonts w:ascii="PT Astra Serif" w:hAnsi="PT Astra Serif"/>
          <w:color w:val="000000"/>
          <w:spacing w:val="1"/>
          <w:w w:val="99"/>
          <w:sz w:val="24"/>
          <w:szCs w:val="24"/>
        </w:rPr>
        <w:t>ы</w:t>
      </w:r>
      <w:r w:rsidRPr="003A6E6A">
        <w:rPr>
          <w:rFonts w:ascii="PT Astra Serif" w:hAnsi="PT Astra Serif"/>
          <w:color w:val="000000"/>
          <w:w w:val="99"/>
          <w:sz w:val="24"/>
          <w:szCs w:val="24"/>
        </w:rPr>
        <w:t>е</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к</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не</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у</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д</w:t>
      </w:r>
      <w:r w:rsidRPr="003A6E6A">
        <w:rPr>
          <w:rFonts w:ascii="PT Astra Serif" w:hAnsi="PT Astra Serif"/>
          <w:color w:val="000000"/>
          <w:spacing w:val="1"/>
          <w:w w:val="99"/>
          <w:sz w:val="24"/>
          <w:szCs w:val="24"/>
        </w:rPr>
        <w:t>о</w:t>
      </w:r>
      <w:r w:rsidRPr="003A6E6A">
        <w:rPr>
          <w:rFonts w:ascii="PT Astra Serif" w:hAnsi="PT Astra Serif"/>
          <w:color w:val="000000"/>
          <w:spacing w:val="3"/>
          <w:w w:val="99"/>
          <w:sz w:val="24"/>
          <w:szCs w:val="24"/>
        </w:rPr>
        <w:t>к</w:t>
      </w:r>
      <w:r w:rsidRPr="003A6E6A">
        <w:rPr>
          <w:rFonts w:ascii="PT Astra Serif" w:hAnsi="PT Astra Serif"/>
          <w:color w:val="000000"/>
          <w:spacing w:val="-3"/>
          <w:w w:val="99"/>
          <w:sz w:val="24"/>
          <w:szCs w:val="24"/>
        </w:rPr>
        <w:t>у</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е</w:t>
      </w:r>
      <w:r w:rsidRPr="003A6E6A">
        <w:rPr>
          <w:rFonts w:ascii="PT Astra Serif" w:hAnsi="PT Astra Serif"/>
          <w:color w:val="000000"/>
          <w:spacing w:val="1"/>
          <w:w w:val="99"/>
          <w:sz w:val="24"/>
          <w:szCs w:val="24"/>
        </w:rPr>
        <w:t>н</w:t>
      </w:r>
      <w:r w:rsidRPr="003A6E6A">
        <w:rPr>
          <w:rFonts w:ascii="PT Astra Serif" w:hAnsi="PT Astra Serif"/>
          <w:color w:val="000000"/>
          <w:w w:val="99"/>
          <w:sz w:val="24"/>
          <w:szCs w:val="24"/>
        </w:rPr>
        <w:t>ты</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о</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предоставлении</w:t>
      </w:r>
      <w:r w:rsidRPr="003A6E6A">
        <w:rPr>
          <w:rFonts w:ascii="PT Astra Serif" w:hAnsi="PT Astra Serif"/>
          <w:color w:val="000000"/>
          <w:spacing w:val="68"/>
          <w:sz w:val="24"/>
          <w:szCs w:val="24"/>
        </w:rPr>
        <w:t xml:space="preserve"> </w:t>
      </w:r>
      <w:r w:rsidRPr="003A6E6A">
        <w:rPr>
          <w:rFonts w:ascii="PT Astra Serif" w:hAnsi="PT Astra Serif"/>
          <w:color w:val="000000"/>
          <w:w w:val="99"/>
          <w:sz w:val="24"/>
          <w:szCs w:val="24"/>
        </w:rPr>
        <w:t>земельного</w:t>
      </w:r>
      <w:r w:rsidRPr="003A6E6A">
        <w:rPr>
          <w:rFonts w:ascii="PT Astra Serif" w:hAnsi="PT Astra Serif"/>
          <w:color w:val="000000"/>
          <w:spacing w:val="72"/>
          <w:sz w:val="24"/>
          <w:szCs w:val="24"/>
        </w:rPr>
        <w:t xml:space="preserve"> </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час</w:t>
      </w:r>
      <w:r w:rsidRPr="003A6E6A">
        <w:rPr>
          <w:rFonts w:ascii="PT Astra Serif" w:hAnsi="PT Astra Serif"/>
          <w:color w:val="000000"/>
          <w:spacing w:val="1"/>
          <w:w w:val="99"/>
          <w:sz w:val="24"/>
          <w:szCs w:val="24"/>
        </w:rPr>
        <w:t>т</w:t>
      </w:r>
      <w:r w:rsidRPr="003A6E6A">
        <w:rPr>
          <w:rFonts w:ascii="PT Astra Serif" w:hAnsi="PT Astra Serif"/>
          <w:color w:val="000000"/>
          <w:w w:val="99"/>
          <w:sz w:val="24"/>
          <w:szCs w:val="24"/>
        </w:rPr>
        <w:t>ка</w:t>
      </w:r>
      <w:r w:rsidR="004879B5" w:rsidRPr="004879B5">
        <w:rPr>
          <w:rFonts w:ascii="PT Astra Serif" w:eastAsia="Times New Roman" w:hAnsi="PT Astra Serif" w:cs="Courier New"/>
          <w:sz w:val="28"/>
          <w:szCs w:val="28"/>
        </w:rPr>
        <w:t xml:space="preserve"> </w:t>
      </w:r>
      <w:r w:rsidR="004879B5" w:rsidRPr="004879B5">
        <w:rPr>
          <w:rFonts w:ascii="PT Astra Serif" w:hAnsi="PT Astra Serif"/>
          <w:color w:val="000000"/>
          <w:w w:val="99"/>
          <w:sz w:val="24"/>
          <w:szCs w:val="24"/>
        </w:rPr>
        <w:t>в</w:t>
      </w:r>
      <w:proofErr w:type="gramStart"/>
      <w:r w:rsidR="004879B5" w:rsidRPr="004879B5">
        <w:rPr>
          <w:rFonts w:ascii="PT Astra Serif" w:hAnsi="PT Astra Serif"/>
          <w:color w:val="000000"/>
          <w:w w:val="99"/>
          <w:sz w:val="24"/>
          <w:szCs w:val="24"/>
        </w:rPr>
        <w:t xml:space="preserve"> &lt;&lt;</w:t>
      </w:r>
      <w:r w:rsidR="004879B5" w:rsidRPr="004879B5">
        <w:rPr>
          <w:rFonts w:ascii="PT Astra Serif" w:hAnsi="PT Astra Serif"/>
          <w:color w:val="000000"/>
          <w:w w:val="99"/>
          <w:sz w:val="24"/>
          <w:szCs w:val="24"/>
          <w:u w:val="single"/>
        </w:rPr>
        <w:t>У</w:t>
      </w:r>
      <w:proofErr w:type="gramEnd"/>
      <w:r w:rsidR="004879B5" w:rsidRPr="004879B5">
        <w:rPr>
          <w:rFonts w:ascii="PT Astra Serif" w:hAnsi="PT Astra Serif"/>
          <w:color w:val="000000"/>
          <w:w w:val="99"/>
          <w:sz w:val="24"/>
          <w:szCs w:val="24"/>
          <w:u w:val="single"/>
        </w:rPr>
        <w:t>казывает</w:t>
      </w:r>
      <w:r w:rsidR="004879B5">
        <w:rPr>
          <w:rFonts w:ascii="PT Astra Serif" w:hAnsi="PT Astra Serif"/>
          <w:color w:val="000000"/>
          <w:w w:val="99"/>
          <w:sz w:val="24"/>
          <w:szCs w:val="24"/>
          <w:u w:val="single"/>
        </w:rPr>
        <w:t>ся испрашиваемый заявителем вид</w:t>
      </w:r>
      <w:r w:rsidR="004879B5" w:rsidRPr="004879B5">
        <w:rPr>
          <w:rFonts w:ascii="PT Astra Serif" w:hAnsi="PT Astra Serif"/>
          <w:color w:val="000000"/>
          <w:w w:val="99"/>
          <w:sz w:val="24"/>
          <w:szCs w:val="24"/>
          <w:u w:val="single"/>
        </w:rPr>
        <w:t xml:space="preserve"> права</w:t>
      </w:r>
      <w:r w:rsidR="004879B5" w:rsidRPr="004879B5">
        <w:rPr>
          <w:rFonts w:ascii="PT Astra Serif" w:hAnsi="PT Astra Serif"/>
          <w:color w:val="000000"/>
          <w:w w:val="99"/>
          <w:sz w:val="24"/>
          <w:szCs w:val="24"/>
        </w:rPr>
        <w:t>&gt;&gt;</w:t>
      </w:r>
      <w:r w:rsidRPr="003A6E6A">
        <w:rPr>
          <w:rFonts w:ascii="PT Astra Serif" w:hAnsi="PT Astra Serif"/>
          <w:color w:val="000000"/>
          <w:w w:val="99"/>
          <w:sz w:val="24"/>
          <w:szCs w:val="24"/>
        </w:rPr>
        <w:t>,</w:t>
      </w:r>
      <w:r w:rsidRPr="004879B5">
        <w:rPr>
          <w:rFonts w:ascii="PT Astra Serif" w:hAnsi="PT Astra Serif"/>
          <w:color w:val="000000"/>
          <w:w w:val="99"/>
          <w:sz w:val="24"/>
          <w:szCs w:val="24"/>
        </w:rPr>
        <w:t xml:space="preserve"> ру</w:t>
      </w:r>
      <w:r w:rsidRPr="003A6E6A">
        <w:rPr>
          <w:rFonts w:ascii="PT Astra Serif" w:hAnsi="PT Astra Serif"/>
          <w:color w:val="000000"/>
          <w:w w:val="99"/>
          <w:sz w:val="24"/>
          <w:szCs w:val="24"/>
        </w:rPr>
        <w:t>к</w:t>
      </w:r>
      <w:r w:rsidRPr="004879B5">
        <w:rPr>
          <w:rFonts w:ascii="PT Astra Serif" w:hAnsi="PT Astra Serif"/>
          <w:color w:val="000000"/>
          <w:w w:val="99"/>
          <w:sz w:val="24"/>
          <w:szCs w:val="24"/>
        </w:rPr>
        <w:t>о</w:t>
      </w:r>
      <w:r w:rsidRPr="003A6E6A">
        <w:rPr>
          <w:rFonts w:ascii="PT Astra Serif" w:hAnsi="PT Astra Serif"/>
          <w:color w:val="000000"/>
          <w:w w:val="99"/>
          <w:sz w:val="24"/>
          <w:szCs w:val="24"/>
        </w:rPr>
        <w:t>водст</w:t>
      </w:r>
      <w:r w:rsidRPr="004879B5">
        <w:rPr>
          <w:rFonts w:ascii="PT Astra Serif" w:hAnsi="PT Astra Serif"/>
          <w:color w:val="000000"/>
          <w:w w:val="99"/>
          <w:sz w:val="24"/>
          <w:szCs w:val="24"/>
        </w:rPr>
        <w:t>ву</w:t>
      </w:r>
      <w:r w:rsidRPr="003A6E6A">
        <w:rPr>
          <w:rFonts w:ascii="PT Astra Serif" w:hAnsi="PT Astra Serif"/>
          <w:color w:val="000000"/>
          <w:w w:val="99"/>
          <w:sz w:val="24"/>
          <w:szCs w:val="24"/>
        </w:rPr>
        <w:t>я</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ь</w:t>
      </w:r>
      <w:r w:rsidRPr="004879B5">
        <w:rPr>
          <w:rFonts w:ascii="PT Astra Serif" w:hAnsi="PT Astra Serif"/>
          <w:color w:val="000000"/>
          <w:w w:val="99"/>
          <w:sz w:val="24"/>
          <w:szCs w:val="24"/>
        </w:rPr>
        <w:t xml:space="preserve"> с</w:t>
      </w:r>
      <w:r w:rsidRPr="003A6E6A">
        <w:rPr>
          <w:rFonts w:ascii="PT Astra Serif" w:hAnsi="PT Astra Serif"/>
          <w:color w:val="000000"/>
          <w:w w:val="99"/>
          <w:sz w:val="24"/>
          <w:szCs w:val="24"/>
        </w:rPr>
        <w:t>т.</w:t>
      </w:r>
      <w:r w:rsidR="004879B5" w:rsidRPr="004879B5">
        <w:rPr>
          <w:rFonts w:ascii="PT Astra Serif" w:hAnsi="PT Astra Serif"/>
          <w:color w:val="000000"/>
          <w:w w:val="99"/>
          <w:sz w:val="24"/>
          <w:szCs w:val="24"/>
        </w:rPr>
        <w:t xml:space="preserve"> 39.6.,</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39.7, 39.8.,</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39.14., 39.17 Земельного кодекса Российской Федерации</w:t>
      </w:r>
      <w:r w:rsidRPr="003A6E6A">
        <w:rPr>
          <w:rFonts w:ascii="PT Astra Serif" w:hAnsi="PT Astra Serif"/>
          <w:color w:val="000000"/>
          <w:w w:val="99"/>
          <w:sz w:val="24"/>
          <w:szCs w:val="24"/>
        </w:rPr>
        <w:t>,</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принято</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решение</w:t>
      </w:r>
      <w:r w:rsidRPr="003A6E6A">
        <w:rPr>
          <w:rFonts w:ascii="PT Astra Serif" w:hAnsi="PT Astra Serif"/>
          <w:color w:val="000000"/>
          <w:sz w:val="24"/>
          <w:szCs w:val="24"/>
        </w:rPr>
        <w:t>:</w:t>
      </w:r>
    </w:p>
    <w:p w:rsidR="003A6E6A" w:rsidRPr="003A6E6A" w:rsidRDefault="003A6E6A" w:rsidP="003A6E6A">
      <w:pPr>
        <w:spacing w:after="1" w:line="120" w:lineRule="exact"/>
        <w:rPr>
          <w:rFonts w:ascii="PT Astra Serif" w:hAnsi="PT Astra Serif"/>
          <w:sz w:val="24"/>
          <w:szCs w:val="24"/>
        </w:rPr>
      </w:pPr>
    </w:p>
    <w:p w:rsidR="004879B5" w:rsidRDefault="003A6E6A"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r w:rsidRPr="003A6E6A">
        <w:rPr>
          <w:rFonts w:ascii="PT Astra Serif" w:hAnsi="PT Astra Serif"/>
          <w:color w:val="000000"/>
          <w:w w:val="99"/>
          <w:sz w:val="24"/>
          <w:szCs w:val="24"/>
        </w:rPr>
        <w:t>1.</w:t>
      </w:r>
      <w:r w:rsidRPr="003A6E6A">
        <w:rPr>
          <w:rFonts w:ascii="PT Astra Serif" w:hAnsi="PT Astra Serif"/>
          <w:color w:val="000000"/>
          <w:sz w:val="24"/>
          <w:szCs w:val="24"/>
        </w:rPr>
        <w:tab/>
      </w:r>
      <w:r w:rsidR="004879B5">
        <w:rPr>
          <w:rFonts w:ascii="PT Astra Serif" w:hAnsi="PT Astra Serif"/>
          <w:color w:val="000000"/>
          <w:w w:val="99"/>
          <w:sz w:val="24"/>
          <w:szCs w:val="24"/>
        </w:rPr>
        <w:t xml:space="preserve">Предоставить </w:t>
      </w:r>
      <w:r w:rsidRPr="003A6E6A">
        <w:rPr>
          <w:rFonts w:ascii="PT Astra Serif" w:hAnsi="PT Astra Serif"/>
          <w:color w:val="000000"/>
          <w:w w:val="99"/>
          <w:sz w:val="24"/>
          <w:szCs w:val="24"/>
        </w:rPr>
        <w:t>зая</w:t>
      </w:r>
      <w:r w:rsidRPr="003A6E6A">
        <w:rPr>
          <w:rFonts w:ascii="PT Astra Serif" w:hAnsi="PT Astra Serif"/>
          <w:color w:val="000000"/>
          <w:spacing w:val="1"/>
          <w:w w:val="99"/>
          <w:sz w:val="24"/>
          <w:szCs w:val="24"/>
        </w:rPr>
        <w:t>в</w:t>
      </w:r>
      <w:r w:rsidRPr="003A6E6A">
        <w:rPr>
          <w:rFonts w:ascii="PT Astra Serif" w:hAnsi="PT Astra Serif"/>
          <w:color w:val="000000"/>
          <w:w w:val="99"/>
          <w:sz w:val="24"/>
          <w:szCs w:val="24"/>
        </w:rPr>
        <w:t>ителю</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(&lt;&lt;ФИО&gt;&gt;/&lt;&lt;Полное наименование организации – заинтересованного лица&gt;&gt;)</w:t>
      </w:r>
      <w:r w:rsidR="004879B5">
        <w:rPr>
          <w:rFonts w:ascii="PT Astra Serif" w:hAnsi="PT Astra Serif"/>
          <w:color w:val="000000"/>
          <w:spacing w:val="39"/>
          <w:sz w:val="24"/>
          <w:szCs w:val="24"/>
        </w:rPr>
        <w:t xml:space="preserve"> </w:t>
      </w:r>
      <w:r w:rsidR="004879B5" w:rsidRPr="004879B5">
        <w:rPr>
          <w:rFonts w:ascii="PT Astra Serif" w:eastAsia="Times New Roman" w:hAnsi="PT Astra Serif" w:cs="Courier New"/>
          <w:sz w:val="24"/>
          <w:szCs w:val="24"/>
        </w:rPr>
        <w:t xml:space="preserve">в </w:t>
      </w:r>
      <w:r w:rsidR="004879B5" w:rsidRPr="004879B5">
        <w:rPr>
          <w:rFonts w:ascii="PT Astra Serif" w:eastAsia="Times New Roman" w:hAnsi="PT Astra Serif" w:cs="Courier New"/>
          <w:sz w:val="24"/>
          <w:szCs w:val="24"/>
          <w:u w:val="single"/>
        </w:rPr>
        <w:t>&lt;&lt;Указывается испрашиваемый заявителем вид права&gt;&gt;</w:t>
      </w:r>
      <w:r w:rsidR="004879B5" w:rsidRPr="004879B5">
        <w:rPr>
          <w:rFonts w:ascii="PT Astra Serif" w:eastAsia="Times New Roman" w:hAnsi="PT Astra Serif" w:cs="Courier New"/>
          <w:sz w:val="24"/>
          <w:szCs w:val="24"/>
        </w:rPr>
        <w:t xml:space="preserve"> земельный участок площадью</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площадь земельного участка&gt;&gt;</w:t>
      </w:r>
      <w:r w:rsidR="004879B5" w:rsidRPr="004879B5">
        <w:rPr>
          <w:rFonts w:ascii="PT Astra Serif" w:eastAsia="Times New Roman" w:hAnsi="PT Astra Serif" w:cs="Courier New"/>
          <w:sz w:val="24"/>
          <w:szCs w:val="24"/>
        </w:rPr>
        <w:t xml:space="preserve"> </w:t>
      </w:r>
      <w:proofErr w:type="spellStart"/>
      <w:r w:rsidR="004879B5" w:rsidRPr="004879B5">
        <w:rPr>
          <w:rFonts w:ascii="PT Astra Serif" w:eastAsia="Times New Roman" w:hAnsi="PT Astra Serif" w:cs="Courier New"/>
          <w:sz w:val="24"/>
          <w:szCs w:val="24"/>
        </w:rPr>
        <w:t>кв</w:t>
      </w:r>
      <w:proofErr w:type="gramStart"/>
      <w:r w:rsidR="004879B5" w:rsidRPr="004879B5">
        <w:rPr>
          <w:rFonts w:ascii="PT Astra Serif" w:eastAsia="Times New Roman" w:hAnsi="PT Astra Serif" w:cs="Courier New"/>
          <w:sz w:val="24"/>
          <w:szCs w:val="24"/>
        </w:rPr>
        <w:t>.м</w:t>
      </w:r>
      <w:proofErr w:type="spellEnd"/>
      <w:proofErr w:type="gramEnd"/>
      <w:r w:rsidR="004879B5" w:rsidRPr="004879B5">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sidR="004879B5">
        <w:rPr>
          <w:rFonts w:ascii="PT Astra Serif" w:eastAsia="Times New Roman" w:hAnsi="PT Astra Serif" w:cs="Courier New"/>
          <w:sz w:val="24"/>
          <w:szCs w:val="24"/>
        </w:rPr>
        <w:t xml:space="preserve">с </w:t>
      </w:r>
      <w:r w:rsidR="004879B5">
        <w:rPr>
          <w:rFonts w:ascii="PT Astra Serif" w:eastAsia="Times New Roman" w:hAnsi="PT Astra Serif" w:cs="Courier New"/>
          <w:sz w:val="24"/>
          <w:szCs w:val="24"/>
        </w:rPr>
        <w:lastRenderedPageBreak/>
        <w:t>кадастровым номером</w:t>
      </w:r>
      <w:r w:rsidR="004879B5" w:rsidRP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кадастровый номер земельного участка&gt;&gt;</w:t>
      </w:r>
      <w:r w:rsidR="004879B5" w:rsidRPr="004879B5">
        <w:rPr>
          <w:rFonts w:ascii="PT Astra Serif" w:eastAsia="Times New Roman" w:hAnsi="PT Astra Serif" w:cs="Courier New"/>
          <w:sz w:val="24"/>
          <w:szCs w:val="24"/>
        </w:rPr>
        <w:t>, категорией</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земель</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категория земель&gt;&gt;</w:t>
      </w:r>
      <w:r w:rsidR="004879B5" w:rsidRPr="004879B5">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видом</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разрешенного использования</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вид разрешенного использования&gt;&gt;</w:t>
      </w:r>
      <w:r w:rsidR="004879B5" w:rsidRPr="004879B5">
        <w:rPr>
          <w:rFonts w:ascii="PT Astra Serif" w:eastAsia="Times New Roman" w:hAnsi="PT Astra Serif" w:cs="Courier New"/>
          <w:sz w:val="24"/>
          <w:szCs w:val="24"/>
        </w:rPr>
        <w:t xml:space="preserve"> , расположенного по адресу:</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адрес земельного участка&gt;&gt;</w:t>
      </w:r>
      <w:r w:rsidR="004879B5" w:rsidRPr="004879B5">
        <w:rPr>
          <w:rFonts w:ascii="PT Astra Serif" w:eastAsia="Times New Roman" w:hAnsi="PT Astra Serif" w:cs="Courier New"/>
          <w:sz w:val="24"/>
          <w:szCs w:val="24"/>
        </w:rPr>
        <w: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A32F8B" w:rsidRPr="004879B5" w:rsidRDefault="00A32F8B"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4879B5" w:rsidRP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r w:rsidRPr="004879B5">
        <w:rPr>
          <w:rFonts w:ascii="PT Astra Serif" w:eastAsia="Times New Roman" w:hAnsi="PT Astra Serif" w:cs="Courier New"/>
          <w:sz w:val="24"/>
          <w:szCs w:val="24"/>
        </w:rPr>
        <w:t xml:space="preserve">Приложение: постановление администрации </w:t>
      </w:r>
      <w:r w:rsidR="00AD282B">
        <w:rPr>
          <w:rFonts w:ascii="PT Astra Serif" w:eastAsia="Times New Roman" w:hAnsi="PT Astra Serif" w:cs="Courier New"/>
          <w:sz w:val="24"/>
          <w:szCs w:val="24"/>
        </w:rPr>
        <w:t xml:space="preserve">муниципального образования </w:t>
      </w:r>
      <w:r w:rsidR="00684F08">
        <w:rPr>
          <w:rFonts w:ascii="PT Astra Serif" w:eastAsia="Times New Roman" w:hAnsi="PT Astra Serif" w:cs="Courier New"/>
          <w:sz w:val="24"/>
          <w:szCs w:val="24"/>
        </w:rPr>
        <w:t>Лазаревское</w:t>
      </w:r>
      <w:r w:rsidR="00AD282B">
        <w:rPr>
          <w:rFonts w:ascii="PT Astra Serif" w:eastAsia="Times New Roman" w:hAnsi="PT Astra Serif" w:cs="Courier New"/>
          <w:sz w:val="24"/>
          <w:szCs w:val="24"/>
        </w:rPr>
        <w:t xml:space="preserve"> Щекинский район</w:t>
      </w:r>
      <w:r w:rsidRPr="004879B5">
        <w:rPr>
          <w:rFonts w:ascii="PT Astra Serif" w:eastAsia="Times New Roman" w:hAnsi="PT Astra Serif" w:cs="Courier New"/>
          <w:sz w:val="24"/>
          <w:szCs w:val="24"/>
        </w:rPr>
        <w:t xml:space="preserve"> о </w:t>
      </w:r>
      <w:r w:rsidR="00A32F8B">
        <w:rPr>
          <w:rFonts w:ascii="PT Astra Serif" w:eastAsia="Times New Roman" w:hAnsi="PT Astra Serif" w:cs="Courier New"/>
          <w:sz w:val="24"/>
          <w:szCs w:val="24"/>
        </w:rPr>
        <w:t>п</w:t>
      </w:r>
      <w:r w:rsidRPr="004879B5">
        <w:rPr>
          <w:rFonts w:ascii="PT Astra Serif" w:eastAsia="Times New Roman" w:hAnsi="PT Astra Serif" w:cs="Courier New"/>
          <w:sz w:val="24"/>
          <w:szCs w:val="24"/>
        </w:rPr>
        <w:t>редоставлени</w:t>
      </w:r>
      <w:r w:rsidR="00A32F8B">
        <w:rPr>
          <w:rFonts w:ascii="PT Astra Serif" w:eastAsia="Times New Roman" w:hAnsi="PT Astra Serif" w:cs="Courier New"/>
          <w:sz w:val="24"/>
          <w:szCs w:val="24"/>
        </w:rPr>
        <w:t>и</w:t>
      </w:r>
      <w:r w:rsidRPr="004879B5">
        <w:rPr>
          <w:rFonts w:ascii="PT Astra Serif" w:eastAsia="Times New Roman" w:hAnsi="PT Astra Serif" w:cs="Courier New"/>
          <w:sz w:val="24"/>
          <w:szCs w:val="24"/>
        </w:rPr>
        <w:t xml:space="preserve"> земельного участка</w:t>
      </w:r>
      <w:proofErr w:type="gramStart"/>
      <w:r w:rsidRPr="004879B5">
        <w:rPr>
          <w:rFonts w:ascii="PT Astra Serif" w:eastAsia="Times New Roman" w:hAnsi="PT Astra Serif" w:cs="Courier New"/>
          <w:sz w:val="24"/>
          <w:szCs w:val="24"/>
        </w:rPr>
        <w:t xml:space="preserve"> </w:t>
      </w:r>
      <w:r w:rsidRPr="004879B5">
        <w:rPr>
          <w:rFonts w:ascii="PT Astra Serif" w:eastAsia="Times New Roman" w:hAnsi="PT Astra Serif" w:cs="Courier New"/>
          <w:sz w:val="24"/>
          <w:szCs w:val="24"/>
          <w:u w:val="single"/>
        </w:rPr>
        <w:t>&lt;&lt;У</w:t>
      </w:r>
      <w:proofErr w:type="gramEnd"/>
      <w:r w:rsidRPr="004879B5">
        <w:rPr>
          <w:rFonts w:ascii="PT Astra Serif" w:eastAsia="Times New Roman" w:hAnsi="PT Astra Serif" w:cs="Courier New"/>
          <w:sz w:val="24"/>
          <w:szCs w:val="24"/>
          <w:u w:val="single"/>
        </w:rPr>
        <w:t>казывается дата и номер постановления&gt;&gt;.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4879B5" w:rsidRPr="00BF296C" w:rsidRDefault="004879B5" w:rsidP="004879B5">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4879B5" w:rsidRPr="00BF296C" w:rsidTr="004879B5">
        <w:tc>
          <w:tcPr>
            <w:tcW w:w="3119"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4879B5" w:rsidRPr="00BF296C" w:rsidRDefault="004879B5" w:rsidP="004879B5">
            <w:pPr>
              <w:pStyle w:val="13"/>
              <w:pBdr>
                <w:between w:val="single" w:sz="4" w:space="1" w:color="auto"/>
              </w:pBdr>
              <w:rPr>
                <w:rFonts w:ascii="PT Astra Serif" w:hAnsi="PT Astra Serif"/>
                <w:sz w:val="24"/>
                <w:szCs w:val="24"/>
              </w:rPr>
            </w:pPr>
          </w:p>
        </w:tc>
        <w:tc>
          <w:tcPr>
            <w:tcW w:w="2553"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4879B5" w:rsidRPr="00BF296C" w:rsidRDefault="004879B5" w:rsidP="004879B5">
            <w:pPr>
              <w:pStyle w:val="13"/>
              <w:jc w:val="center"/>
              <w:rPr>
                <w:rFonts w:ascii="PT Astra Serif" w:hAnsi="PT Astra Serif"/>
                <w:sz w:val="24"/>
                <w:szCs w:val="24"/>
                <w:vertAlign w:val="superscript"/>
              </w:rPr>
            </w:pPr>
          </w:p>
        </w:tc>
        <w:tc>
          <w:tcPr>
            <w:tcW w:w="3402"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4879B5" w:rsidRDefault="004879B5" w:rsidP="004879B5">
      <w:pPr>
        <w:pStyle w:val="13"/>
        <w:tabs>
          <w:tab w:val="left" w:pos="-909"/>
          <w:tab w:val="left" w:pos="0"/>
        </w:tabs>
        <w:ind w:firstLine="26"/>
        <w:jc w:val="center"/>
        <w:rPr>
          <w:rFonts w:ascii="PT Astra Serif" w:hAnsi="PT Astra Serif"/>
          <w:sz w:val="28"/>
          <w:szCs w:val="28"/>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3A6E6A" w:rsidRDefault="003A6E6A" w:rsidP="000811F0">
      <w:pPr>
        <w:pStyle w:val="formattext"/>
        <w:shd w:val="clear" w:color="auto" w:fill="FFFFFF"/>
        <w:spacing w:before="0" w:beforeAutospacing="0" w:after="0" w:afterAutospacing="0" w:line="315" w:lineRule="atLeast"/>
        <w:textAlignment w:val="baseline"/>
      </w:pPr>
    </w:p>
    <w:tbl>
      <w:tblPr>
        <w:tblW w:w="0" w:type="auto"/>
        <w:tblInd w:w="5070" w:type="dxa"/>
        <w:tblLook w:val="0000" w:firstRow="0" w:lastRow="0" w:firstColumn="0" w:lastColumn="0" w:noHBand="0" w:noVBand="0"/>
      </w:tblPr>
      <w:tblGrid>
        <w:gridCol w:w="4482"/>
      </w:tblGrid>
      <w:tr w:rsidR="00370A31" w:rsidRPr="007F09D6" w:rsidTr="00FA017D">
        <w:trPr>
          <w:trHeight w:val="1560"/>
        </w:trPr>
        <w:tc>
          <w:tcPr>
            <w:tcW w:w="4482" w:type="dxa"/>
            <w:vAlign w:val="center"/>
          </w:tcPr>
          <w:p w:rsidR="00370A31" w:rsidRPr="00370A31" w:rsidRDefault="00370A31"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Приложение N 3</w:t>
            </w:r>
          </w:p>
          <w:p w:rsidR="00370A31" w:rsidRPr="00370A31" w:rsidRDefault="00370A31"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370A31" w:rsidRPr="00370A31" w:rsidRDefault="00370A31"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370A31" w:rsidRPr="00370A31" w:rsidRDefault="00370A31"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270481" w:rsidRPr="00046154" w:rsidRDefault="005E4C35" w:rsidP="00370A31">
      <w:pPr>
        <w:ind w:left="4248"/>
        <w:jc w:val="center"/>
        <w:rPr>
          <w:rFonts w:ascii="PT Astra Serif" w:hAnsi="PT Astra Serif"/>
          <w:color w:val="000000" w:themeColor="text1"/>
          <w:sz w:val="24"/>
          <w:szCs w:val="24"/>
        </w:rPr>
      </w:pPr>
      <w:r>
        <w:rPr>
          <w:rFonts w:ascii="PT Astra Serif" w:eastAsia="MS Mincho" w:hAnsi="PT Astra Serif"/>
          <w:sz w:val="24"/>
          <w:szCs w:val="24"/>
        </w:rPr>
        <w:t xml:space="preserve"> </w:t>
      </w:r>
    </w:p>
    <w:p w:rsidR="00270481" w:rsidRPr="00046154" w:rsidRDefault="00C2153C"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p>
    <w:p w:rsidR="00270481" w:rsidRDefault="00C2153C" w:rsidP="003A6FFC">
      <w:pPr>
        <w:pStyle w:val="13"/>
        <w:tabs>
          <w:tab w:val="left" w:pos="-909"/>
          <w:tab w:val="left" w:pos="0"/>
        </w:tabs>
        <w:ind w:firstLine="26"/>
        <w:jc w:val="center"/>
        <w:rPr>
          <w:rFonts w:ascii="PT Astra Serif" w:hAnsi="PT Astra Serif"/>
        </w:rPr>
      </w:pPr>
      <w:r>
        <w:rPr>
          <w:rFonts w:ascii="PT Astra Serif" w:hAnsi="PT Astra Serif"/>
          <w:sz w:val="28"/>
          <w:szCs w:val="28"/>
        </w:rPr>
        <w:t xml:space="preserve"> </w:t>
      </w:r>
    </w:p>
    <w:p w:rsidR="00270481" w:rsidRDefault="00270481" w:rsidP="00270481">
      <w:pPr>
        <w:tabs>
          <w:tab w:val="left" w:pos="1065"/>
        </w:tabs>
      </w:pPr>
      <w:r>
        <w:tab/>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r w:rsidRPr="00A32F8B">
        <w:rPr>
          <w:rFonts w:ascii="PT Astra Serif" w:eastAsia="Times New Roman" w:hAnsi="PT Astra Serif" w:cs="Courier New"/>
          <w:b/>
          <w:sz w:val="24"/>
          <w:szCs w:val="24"/>
        </w:rPr>
        <w:t xml:space="preserve">ФОРМА РЕШЕНИЯ </w:t>
      </w:r>
    </w:p>
    <w:p w:rsidR="00A32F8B" w:rsidRPr="00A32F8B" w:rsidRDefault="00A32F8B" w:rsidP="00A32F8B">
      <w:pPr>
        <w:pStyle w:val="af7"/>
        <w:jc w:val="center"/>
        <w:rPr>
          <w:rFonts w:ascii="PT Astra Serif" w:hAnsi="PT Astra Serif"/>
          <w:b/>
          <w:sz w:val="24"/>
          <w:szCs w:val="24"/>
        </w:rPr>
      </w:pPr>
      <w:r w:rsidRPr="00A32F8B">
        <w:rPr>
          <w:rFonts w:ascii="PT Astra Serif" w:eastAsia="MS Mincho" w:hAnsi="PT Astra Serif"/>
          <w:b/>
          <w:sz w:val="24"/>
          <w:szCs w:val="24"/>
        </w:rPr>
        <w:t>о</w:t>
      </w:r>
      <w:r w:rsidRPr="00A32F8B">
        <w:rPr>
          <w:rFonts w:ascii="PT Astra Serif" w:hAnsi="PT Astra Serif"/>
          <w:b/>
          <w:sz w:val="24"/>
          <w:szCs w:val="24"/>
        </w:rPr>
        <w:t>б отказе в предоставлени</w:t>
      </w:r>
      <w:r>
        <w:rPr>
          <w:rFonts w:ascii="PT Astra Serif" w:hAnsi="PT Astra Serif"/>
          <w:b/>
          <w:sz w:val="24"/>
          <w:szCs w:val="24"/>
        </w:rPr>
        <w:t>и</w:t>
      </w:r>
      <w:r w:rsidR="00C2153C">
        <w:rPr>
          <w:rFonts w:ascii="PT Astra Serif" w:hAnsi="PT Astra Serif"/>
          <w:b/>
          <w:sz w:val="24"/>
          <w:szCs w:val="24"/>
        </w:rPr>
        <w:t xml:space="preserve"> </w:t>
      </w:r>
      <w:r w:rsidRPr="00A32F8B">
        <w:rPr>
          <w:rFonts w:ascii="PT Astra Serif" w:hAnsi="PT Astra Serif"/>
          <w:b/>
          <w:sz w:val="24"/>
          <w:szCs w:val="24"/>
        </w:rPr>
        <w:t>земельного участка</w:t>
      </w:r>
    </w:p>
    <w:p w:rsidR="00A32F8B" w:rsidRPr="00A32F8B" w:rsidRDefault="00A32F8B" w:rsidP="00A32F8B">
      <w:pPr>
        <w:widowControl w:val="0"/>
        <w:autoSpaceDE w:val="0"/>
        <w:autoSpaceDN w:val="0"/>
        <w:adjustRightInd w:val="0"/>
        <w:jc w:val="center"/>
        <w:rPr>
          <w:rFonts w:ascii="PT Astra Serif" w:eastAsia="Times New Roman" w:hAnsi="PT Astra Serif" w:cs="Courier New"/>
          <w:sz w:val="24"/>
          <w:szCs w:val="24"/>
        </w:rPr>
      </w:pPr>
      <w:r w:rsidRPr="00A32F8B">
        <w:rPr>
          <w:rFonts w:ascii="PT Astra Serif" w:eastAsia="Times New Roman" w:hAnsi="PT Astra Serif" w:cs="Courier New"/>
          <w:sz w:val="24"/>
          <w:szCs w:val="24"/>
        </w:rPr>
        <w:t>(оформляется на официальном бланке Администрации)</w:t>
      </w:r>
    </w:p>
    <w:p w:rsidR="00A32F8B" w:rsidRPr="00A32F8B" w:rsidRDefault="00A32F8B" w:rsidP="00A32F8B">
      <w:pPr>
        <w:pStyle w:val="13"/>
        <w:tabs>
          <w:tab w:val="left" w:pos="-909"/>
          <w:tab w:val="left" w:pos="0"/>
        </w:tabs>
        <w:ind w:firstLine="26"/>
        <w:jc w:val="center"/>
        <w:rPr>
          <w:rFonts w:ascii="PT Astra Serif" w:hAnsi="PT Astra Serif"/>
          <w:sz w:val="24"/>
          <w:szCs w:val="24"/>
        </w:rPr>
      </w:pP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Кому:</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proofErr w:type="gramStart"/>
      <w:r w:rsidR="00A32F8B" w:rsidRPr="00A32F8B">
        <w:rPr>
          <w:rFonts w:ascii="PT Astra Serif" w:eastAsia="Times New Roman" w:hAnsi="PT Astra Serif" w:cs="Courier New"/>
          <w:sz w:val="24"/>
          <w:szCs w:val="24"/>
        </w:rPr>
        <w:t>(фамилия, имя, отчество (при наличии)</w:t>
      </w:r>
      <w:proofErr w:type="gramEnd"/>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физического лица, индивидуального</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 xml:space="preserve">предпринимателя или </w:t>
      </w:r>
      <w:proofErr w:type="gramStart"/>
      <w:r w:rsidR="00A32F8B" w:rsidRPr="00A32F8B">
        <w:rPr>
          <w:rFonts w:ascii="PT Astra Serif" w:eastAsia="Times New Roman" w:hAnsi="PT Astra Serif" w:cs="Courier New"/>
          <w:sz w:val="24"/>
          <w:szCs w:val="24"/>
        </w:rPr>
        <w:t>полное</w:t>
      </w:r>
      <w:proofErr w:type="gramEnd"/>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наименование юридического лица)</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Номер и дата Заявления:</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A32F8B" w:rsidP="00A32F8B">
      <w:pPr>
        <w:widowControl w:val="0"/>
        <w:autoSpaceDE w:val="0"/>
        <w:autoSpaceDN w:val="0"/>
        <w:adjustRightInd w:val="0"/>
        <w:jc w:val="both"/>
        <w:rPr>
          <w:rFonts w:ascii="PT Astra Serif" w:eastAsia="Times New Roman" w:hAnsi="PT Astra Serif" w:cs="Courier New"/>
          <w:sz w:val="24"/>
          <w:szCs w:val="24"/>
        </w:rPr>
      </w:pPr>
    </w:p>
    <w:p w:rsidR="00A32F8B" w:rsidRPr="00A32F8B" w:rsidRDefault="00A32F8B" w:rsidP="00A32F8B">
      <w:pPr>
        <w:pStyle w:val="af7"/>
        <w:jc w:val="center"/>
        <w:rPr>
          <w:rFonts w:ascii="PT Astra Serif" w:hAnsi="PT Astra Serif"/>
          <w:b/>
          <w:sz w:val="24"/>
          <w:szCs w:val="24"/>
        </w:rPr>
      </w:pPr>
      <w:r w:rsidRPr="00A32F8B">
        <w:rPr>
          <w:rFonts w:ascii="PT Astra Serif" w:hAnsi="PT Astra Serif"/>
          <w:b/>
          <w:sz w:val="24"/>
          <w:szCs w:val="24"/>
        </w:rPr>
        <w:t>Решение об отказе в предоставлени</w:t>
      </w:r>
      <w:r>
        <w:rPr>
          <w:rFonts w:ascii="PT Astra Serif" w:hAnsi="PT Astra Serif"/>
          <w:b/>
          <w:sz w:val="24"/>
          <w:szCs w:val="24"/>
        </w:rPr>
        <w:t>и</w:t>
      </w:r>
      <w:r w:rsidRPr="00A32F8B">
        <w:rPr>
          <w:rFonts w:ascii="PT Astra Serif" w:hAnsi="PT Astra Serif"/>
          <w:b/>
          <w:sz w:val="24"/>
          <w:szCs w:val="24"/>
        </w:rPr>
        <w:t xml:space="preserve"> земельного участка </w:t>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p>
    <w:p w:rsidR="00A32F8B" w:rsidRP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roofErr w:type="gramStart"/>
      <w:r w:rsidRPr="00A32F8B">
        <w:rPr>
          <w:rFonts w:ascii="PT Astra Serif" w:eastAsia="Times New Roman" w:hAnsi="PT Astra Serif" w:cs="Courier New"/>
          <w:sz w:val="24"/>
          <w:szCs w:val="24"/>
        </w:rPr>
        <w:t xml:space="preserve">Рассмотрев заявление от </w:t>
      </w:r>
      <w:r w:rsidRPr="00A32F8B">
        <w:rPr>
          <w:rFonts w:ascii="PT Astra Serif" w:eastAsia="Times New Roman" w:hAnsi="PT Astra Serif" w:cs="Courier New"/>
          <w:sz w:val="24"/>
          <w:szCs w:val="24"/>
          <w:u w:val="single"/>
        </w:rPr>
        <w:t>&lt;&lt;Дата запроса на предоставление услуги&gt;&gt;</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&lt;&lt;Номер запроса на предоставление услуги &gt;&gt;</w:t>
      </w:r>
      <w:r w:rsidRPr="00A32F8B">
        <w:rPr>
          <w:rFonts w:ascii="PT Astra Serif" w:eastAsia="Times New Roman" w:hAnsi="PT Astra Serif" w:cs="Courier New"/>
          <w:sz w:val="24"/>
          <w:szCs w:val="24"/>
        </w:rPr>
        <w:t xml:space="preserve"> (заявитель:</w:t>
      </w:r>
      <w:proofErr w:type="gramEnd"/>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&lt;&lt;ФИО&gt;&gt;/&lt;&lt;Полное наименование организации – заинтересованного лица&gt;&gt;</w:t>
      </w:r>
      <w:r w:rsidRPr="00A32F8B">
        <w:rPr>
          <w:rFonts w:ascii="PT Astra Serif" w:eastAsia="Times New Roman" w:hAnsi="PT Astra Serif" w:cs="Courier New"/>
          <w:sz w:val="24"/>
          <w:szCs w:val="24"/>
        </w:rPr>
        <w:t>)</w:t>
      </w:r>
      <w:r w:rsidRPr="00A32F8B">
        <w:rPr>
          <w:rFonts w:ascii="PT Astra Serif" w:eastAsia="Times New Roman" w:hAnsi="PT Astra Serif" w:cs="Courier New"/>
          <w:sz w:val="24"/>
          <w:szCs w:val="24"/>
        </w:rPr>
        <w:tab/>
        <w:t>и</w:t>
      </w:r>
      <w:r w:rsidRPr="00A32F8B">
        <w:rPr>
          <w:rFonts w:ascii="PT Astra Serif" w:eastAsia="Times New Roman" w:hAnsi="PT Astra Serif" w:cs="Courier New"/>
          <w:sz w:val="24"/>
          <w:szCs w:val="24"/>
        </w:rPr>
        <w:tab/>
        <w:t>приложенные</w:t>
      </w:r>
      <w:r>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ab/>
        <w:t>к</w:t>
      </w:r>
      <w:r>
        <w:rPr>
          <w:rFonts w:ascii="PT Astra Serif" w:eastAsia="Times New Roman" w:hAnsi="PT Astra Serif" w:cs="Courier New"/>
          <w:sz w:val="24"/>
          <w:szCs w:val="24"/>
        </w:rPr>
        <w:t xml:space="preserve"> нему</w:t>
      </w:r>
      <w:r>
        <w:rPr>
          <w:rFonts w:ascii="PT Astra Serif" w:eastAsia="Times New Roman" w:hAnsi="PT Astra Serif" w:cs="Courier New"/>
          <w:sz w:val="24"/>
          <w:szCs w:val="24"/>
        </w:rPr>
        <w:tab/>
        <w:t>документы</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о предоставлени</w:t>
      </w:r>
      <w:r>
        <w:rPr>
          <w:rFonts w:ascii="PT Astra Serif" w:eastAsia="Times New Roman" w:hAnsi="PT Astra Serif" w:cs="Courier New"/>
          <w:sz w:val="24"/>
          <w:szCs w:val="24"/>
        </w:rPr>
        <w:t xml:space="preserve">и </w:t>
      </w:r>
      <w:r w:rsidRPr="00A32F8B">
        <w:rPr>
          <w:rFonts w:ascii="PT Astra Serif" w:eastAsia="Times New Roman" w:hAnsi="PT Astra Serif" w:cs="Courier New"/>
          <w:sz w:val="24"/>
          <w:szCs w:val="24"/>
        </w:rPr>
        <w:t>земельного участка в</w:t>
      </w:r>
      <w:proofErr w:type="gramStart"/>
      <w:r w:rsidRPr="00A32F8B">
        <w:rPr>
          <w:sz w:val="24"/>
          <w:szCs w:val="24"/>
        </w:rPr>
        <w:t xml:space="preserve"> </w:t>
      </w:r>
      <w:r w:rsidRPr="00A32F8B">
        <w:rPr>
          <w:rFonts w:ascii="PT Astra Serif" w:eastAsia="Times New Roman" w:hAnsi="PT Astra Serif" w:cs="Courier New"/>
          <w:sz w:val="24"/>
          <w:szCs w:val="24"/>
          <w:u w:val="single"/>
        </w:rPr>
        <w:t>&lt;&lt;У</w:t>
      </w:r>
      <w:proofErr w:type="gramEnd"/>
      <w:r w:rsidRPr="00A32F8B">
        <w:rPr>
          <w:rFonts w:ascii="PT Astra Serif" w:eastAsia="Times New Roman" w:hAnsi="PT Astra Serif" w:cs="Courier New"/>
          <w:sz w:val="24"/>
          <w:szCs w:val="24"/>
          <w:u w:val="single"/>
        </w:rPr>
        <w:t xml:space="preserve">казывается испрашиваемый </w:t>
      </w:r>
      <w:r w:rsidRPr="00A32F8B">
        <w:rPr>
          <w:rFonts w:ascii="PT Astra Serif" w:eastAsia="Times New Roman" w:hAnsi="PT Astra Serif" w:cs="Courier New"/>
          <w:sz w:val="24"/>
          <w:szCs w:val="24"/>
          <w:u w:val="single"/>
        </w:rPr>
        <w:lastRenderedPageBreak/>
        <w:t>заявителем вида права&gt;&gt;</w:t>
      </w:r>
      <w:r w:rsidRPr="00A32F8B">
        <w:rPr>
          <w:rFonts w:ascii="PT Astra Serif" w:eastAsia="Times New Roman" w:hAnsi="PT Astra Serif" w:cs="Courier New"/>
          <w:sz w:val="24"/>
          <w:szCs w:val="24"/>
        </w:rPr>
        <w:t xml:space="preserve">, руководствуясь </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т.</w:t>
      </w:r>
      <w:r w:rsidRPr="004879B5">
        <w:rPr>
          <w:rFonts w:ascii="PT Astra Serif" w:hAnsi="PT Astra Serif"/>
          <w:color w:val="000000"/>
          <w:w w:val="99"/>
          <w:sz w:val="24"/>
          <w:szCs w:val="24"/>
        </w:rPr>
        <w:t xml:space="preserve"> 39.6.,</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39.7, 39.8.,</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39.14., 39.17</w:t>
      </w:r>
      <w:r w:rsidR="00C2153C">
        <w:rPr>
          <w:rFonts w:ascii="PT Astra Serif" w:hAnsi="PT Astra Serif"/>
          <w:color w:val="000000"/>
          <w:w w:val="99"/>
          <w:sz w:val="24"/>
          <w:szCs w:val="24"/>
        </w:rPr>
        <w:t xml:space="preserve"> </w:t>
      </w:r>
      <w:r w:rsidRPr="00A32F8B">
        <w:rPr>
          <w:rFonts w:ascii="PT Astra Serif" w:eastAsia="Times New Roman" w:hAnsi="PT Astra Serif" w:cs="Courier New"/>
          <w:sz w:val="24"/>
          <w:szCs w:val="24"/>
        </w:rPr>
        <w:t>Земельного кодекса Российской Федерации, принято решение:</w:t>
      </w:r>
    </w:p>
    <w:p w:rsidR="00A32F8B" w:rsidRPr="00A32F8B" w:rsidRDefault="00A32F8B" w:rsidP="00A32F8B">
      <w:pPr>
        <w:widowControl w:val="0"/>
        <w:autoSpaceDE w:val="0"/>
        <w:autoSpaceDN w:val="0"/>
        <w:adjustRightInd w:val="0"/>
        <w:spacing w:line="276" w:lineRule="auto"/>
        <w:ind w:firstLine="540"/>
        <w:jc w:val="both"/>
        <w:rPr>
          <w:rFonts w:ascii="PT Astra Serif" w:eastAsia="Times New Roman" w:hAnsi="PT Astra Serif" w:cs="Courier New"/>
          <w:sz w:val="24"/>
          <w:szCs w:val="24"/>
        </w:rPr>
      </w:pPr>
      <w:r w:rsidRPr="00A32F8B">
        <w:rPr>
          <w:rFonts w:ascii="PT Astra Serif" w:eastAsia="Times New Roman" w:hAnsi="PT Astra Serif" w:cs="Courier New"/>
          <w:sz w:val="24"/>
          <w:szCs w:val="24"/>
        </w:rPr>
        <w:t>Отказать в предоставлени</w:t>
      </w:r>
      <w:r>
        <w:rPr>
          <w:rFonts w:ascii="PT Astra Serif" w:eastAsia="Times New Roman" w:hAnsi="PT Astra Serif" w:cs="Courier New"/>
          <w:sz w:val="24"/>
          <w:szCs w:val="24"/>
        </w:rPr>
        <w:t>и</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заявителю </w:t>
      </w:r>
      <w:r w:rsidRPr="00A32F8B">
        <w:rPr>
          <w:rFonts w:ascii="PT Astra Serif" w:eastAsia="Times New Roman" w:hAnsi="PT Astra Serif" w:cs="Courier New"/>
          <w:sz w:val="24"/>
          <w:szCs w:val="24"/>
          <w:u w:val="single"/>
        </w:rPr>
        <w:t>&lt;ФИО&gt;&gt;/ &lt;&lt;Полное наименование организации – заинтересованного лица&gt;&gt;</w:t>
      </w:r>
      <w:r w:rsidRPr="00A32F8B">
        <w:rPr>
          <w:rFonts w:ascii="PT Astra Serif" w:eastAsia="Times New Roman" w:hAnsi="PT Astra Serif" w:cs="Courier New"/>
          <w:sz w:val="24"/>
          <w:szCs w:val="24"/>
        </w:rPr>
        <w:t xml:space="preserve"> в </w:t>
      </w:r>
      <w:r w:rsidRPr="00A32F8B">
        <w:rPr>
          <w:rFonts w:ascii="PT Astra Serif" w:eastAsia="Times New Roman" w:hAnsi="PT Astra Serif" w:cs="Courier New"/>
          <w:sz w:val="24"/>
          <w:szCs w:val="24"/>
          <w:u w:val="single"/>
        </w:rPr>
        <w:t>&lt;&lt;Указывается испрашиваемый заявителем вида права&gt;&gt;</w:t>
      </w:r>
      <w:r w:rsidRPr="00A32F8B">
        <w:rPr>
          <w:rFonts w:ascii="PT Astra Serif" w:eastAsia="Times New Roman" w:hAnsi="PT Astra Serif" w:cs="Courier New"/>
          <w:sz w:val="24"/>
          <w:szCs w:val="24"/>
        </w:rPr>
        <w:t xml:space="preserve"> земельный участок площадью </w:t>
      </w:r>
      <w:r w:rsidRPr="00A32F8B">
        <w:rPr>
          <w:rFonts w:ascii="PT Astra Serif" w:eastAsia="Times New Roman" w:hAnsi="PT Astra Serif" w:cs="Courier New"/>
          <w:sz w:val="24"/>
          <w:szCs w:val="24"/>
          <w:u w:val="single"/>
        </w:rPr>
        <w:t>&lt;&lt;Указывается площадь земельного участка&gt;&gt;</w:t>
      </w:r>
      <w:r w:rsidRPr="00A32F8B">
        <w:rPr>
          <w:rFonts w:ascii="PT Astra Serif" w:eastAsia="Times New Roman" w:hAnsi="PT Astra Serif" w:cs="Courier New"/>
          <w:sz w:val="24"/>
          <w:szCs w:val="24"/>
        </w:rPr>
        <w:t xml:space="preserve"> </w:t>
      </w:r>
      <w:proofErr w:type="spellStart"/>
      <w:r w:rsidRPr="00A32F8B">
        <w:rPr>
          <w:rFonts w:ascii="PT Astra Serif" w:eastAsia="Times New Roman" w:hAnsi="PT Astra Serif" w:cs="Courier New"/>
          <w:sz w:val="24"/>
          <w:szCs w:val="24"/>
        </w:rPr>
        <w:t>кв</w:t>
      </w:r>
      <w:proofErr w:type="gramStart"/>
      <w:r w:rsidRPr="00A32F8B">
        <w:rPr>
          <w:rFonts w:ascii="PT Astra Serif" w:eastAsia="Times New Roman" w:hAnsi="PT Astra Serif" w:cs="Courier New"/>
          <w:sz w:val="24"/>
          <w:szCs w:val="24"/>
        </w:rPr>
        <w:t>.м</w:t>
      </w:r>
      <w:proofErr w:type="spellEnd"/>
      <w:proofErr w:type="gramEnd"/>
      <w:r w:rsidRPr="00A32F8B">
        <w:rPr>
          <w:rFonts w:ascii="PT Astra Serif" w:eastAsia="Times New Roman" w:hAnsi="PT Astra Serif" w:cs="Courier New"/>
          <w:sz w:val="24"/>
          <w:szCs w:val="24"/>
        </w:rPr>
        <w:t xml:space="preserve">, с кадастровым номером </w:t>
      </w:r>
      <w:r w:rsidRPr="00A32F8B">
        <w:rPr>
          <w:rFonts w:ascii="PT Astra Serif" w:eastAsia="Times New Roman" w:hAnsi="PT Astra Serif" w:cs="Courier New"/>
          <w:sz w:val="24"/>
          <w:szCs w:val="24"/>
          <w:u w:val="single"/>
        </w:rPr>
        <w:t>&lt;&lt;Указывается кадастровый номер земельного участка&gt;&gt;</w:t>
      </w:r>
      <w:r w:rsidRPr="00A32F8B">
        <w:rPr>
          <w:rFonts w:ascii="PT Astra Serif" w:eastAsia="Times New Roman" w:hAnsi="PT Astra Serif" w:cs="Courier New"/>
          <w:sz w:val="24"/>
          <w:szCs w:val="24"/>
        </w:rPr>
        <w:t>, категорией</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земель</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категория земель&gt;&gt;</w:t>
      </w:r>
      <w:r w:rsidRPr="00A32F8B">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Pr>
          <w:rFonts w:ascii="PT Astra Serif" w:eastAsia="Times New Roman" w:hAnsi="PT Astra Serif" w:cs="Courier New"/>
          <w:sz w:val="24"/>
          <w:szCs w:val="24"/>
        </w:rPr>
        <w:t xml:space="preserve">видом </w:t>
      </w:r>
      <w:r w:rsidRPr="00A32F8B">
        <w:rPr>
          <w:rFonts w:ascii="PT Astra Serif" w:eastAsia="Times New Roman" w:hAnsi="PT Astra Serif" w:cs="Courier New"/>
          <w:sz w:val="24"/>
          <w:szCs w:val="24"/>
        </w:rPr>
        <w:t xml:space="preserve">разрешенного использования </w:t>
      </w:r>
      <w:r w:rsidRPr="00A32F8B">
        <w:rPr>
          <w:rFonts w:ascii="PT Astra Serif" w:eastAsia="Times New Roman" w:hAnsi="PT Astra Serif" w:cs="Courier New"/>
          <w:sz w:val="24"/>
          <w:szCs w:val="24"/>
          <w:u w:val="single"/>
        </w:rPr>
        <w:t>&lt;&lt;Указывается вид разрешенного использования&gt;&gt;</w:t>
      </w:r>
      <w:r w:rsidRPr="00A32F8B">
        <w:rPr>
          <w:rFonts w:ascii="PT Astra Serif" w:eastAsia="Times New Roman" w:hAnsi="PT Astra Serif" w:cs="Courier New"/>
          <w:sz w:val="24"/>
          <w:szCs w:val="24"/>
        </w:rPr>
        <w:t xml:space="preserve"> , расположенного по адресу:</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адрес земельного участка&gt;&gt;</w:t>
      </w:r>
      <w:r w:rsidRPr="00A32F8B">
        <w:rPr>
          <w:rFonts w:ascii="PT Astra Serif" w:eastAsia="Times New Roman" w:hAnsi="PT Astra Serif" w:cs="Courier New"/>
          <w:sz w:val="24"/>
          <w:szCs w:val="24"/>
        </w:rPr>
        <w:t>, по основаниям</w:t>
      </w:r>
      <w:proofErr w:type="gramStart"/>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w:t>
      </w:r>
      <w:proofErr w:type="gramEnd"/>
      <w:r w:rsidRPr="00A32F8B">
        <w:rPr>
          <w:rFonts w:ascii="PT Astra Serif" w:eastAsia="Times New Roman" w:hAnsi="PT Astra Serif" w:cs="Courier New"/>
          <w:sz w:val="24"/>
          <w:szCs w:val="24"/>
          <w:u w:val="single"/>
        </w:rPr>
        <w:t>казываются все основание для отказа &gt;&gt;.</w:t>
      </w:r>
      <w:r>
        <w:rPr>
          <w:rFonts w:ascii="PT Astra Serif" w:eastAsia="Times New Roman" w:hAnsi="PT Astra Serif" w:cs="Courier New"/>
          <w:sz w:val="24"/>
          <w:szCs w:val="24"/>
          <w:u w:val="single"/>
        </w:rPr>
        <w:t xml:space="preserve"> </w:t>
      </w:r>
    </w:p>
    <w:p w:rsidR="00A32F8B" w:rsidRDefault="00A32F8B" w:rsidP="00A32F8B">
      <w:pPr>
        <w:widowControl w:val="0"/>
        <w:ind w:left="567" w:right="-144"/>
        <w:rPr>
          <w:rFonts w:ascii="PT Astra Serif" w:eastAsia="Times New Roman" w:hAnsi="PT Astra Serif" w:cs="Courier New"/>
          <w:sz w:val="24"/>
          <w:szCs w:val="24"/>
        </w:rPr>
      </w:pPr>
    </w:p>
    <w:p w:rsidR="00A32F8B" w:rsidRPr="00A32F8B" w:rsidRDefault="00A32F8B" w:rsidP="00A32F8B">
      <w:pPr>
        <w:widowControl w:val="0"/>
        <w:ind w:left="567" w:right="-144"/>
        <w:rPr>
          <w:rFonts w:ascii="PT Astra Serif" w:eastAsia="Times New Roman" w:hAnsi="PT Astra Serif" w:cs="Courier New"/>
          <w:sz w:val="24"/>
          <w:szCs w:val="24"/>
          <w:u w:val="single"/>
        </w:rPr>
      </w:pPr>
      <w:r w:rsidRPr="00A32F8B">
        <w:rPr>
          <w:rFonts w:ascii="PT Astra Serif" w:eastAsia="Times New Roman" w:hAnsi="PT Astra Serif" w:cs="Courier New"/>
          <w:sz w:val="24"/>
          <w:szCs w:val="24"/>
        </w:rPr>
        <w:t xml:space="preserve">Дополнительно информируем </w:t>
      </w:r>
      <w:r w:rsidRPr="00A32F8B">
        <w:rPr>
          <w:rFonts w:ascii="PT Astra Serif" w:eastAsia="Times New Roman" w:hAnsi="PT Astra Serif" w:cs="Courier New"/>
          <w:sz w:val="24"/>
          <w:szCs w:val="24"/>
          <w:u w:val="single"/>
        </w:rPr>
        <w:t>&lt;&lt;Дополнительная информация для заявителя &gt;&gt;.</w:t>
      </w:r>
    </w:p>
    <w:p w:rsid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A32F8B" w:rsidRPr="00BF296C" w:rsidRDefault="00A32F8B" w:rsidP="00A32F8B">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A32F8B" w:rsidRPr="00BF296C" w:rsidTr="00D64D0B">
        <w:tc>
          <w:tcPr>
            <w:tcW w:w="3119"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A32F8B" w:rsidRPr="00BF296C" w:rsidRDefault="00A32F8B" w:rsidP="00D64D0B">
            <w:pPr>
              <w:pStyle w:val="13"/>
              <w:pBdr>
                <w:between w:val="single" w:sz="4" w:space="1" w:color="auto"/>
              </w:pBdr>
              <w:rPr>
                <w:rFonts w:ascii="PT Astra Serif" w:hAnsi="PT Astra Serif"/>
                <w:sz w:val="24"/>
                <w:szCs w:val="24"/>
              </w:rPr>
            </w:pPr>
          </w:p>
        </w:tc>
        <w:tc>
          <w:tcPr>
            <w:tcW w:w="2553"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A32F8B" w:rsidRPr="00BF296C" w:rsidRDefault="00A32F8B" w:rsidP="00D64D0B">
            <w:pPr>
              <w:pStyle w:val="13"/>
              <w:jc w:val="center"/>
              <w:rPr>
                <w:rFonts w:ascii="PT Astra Serif" w:hAnsi="PT Astra Serif"/>
                <w:sz w:val="24"/>
                <w:szCs w:val="24"/>
                <w:vertAlign w:val="superscript"/>
              </w:rPr>
            </w:pPr>
          </w:p>
        </w:tc>
        <w:tc>
          <w:tcPr>
            <w:tcW w:w="3402"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270481" w:rsidRPr="00270481" w:rsidRDefault="00270481" w:rsidP="00270481"/>
    <w:sectPr w:rsidR="00270481" w:rsidRPr="00270481" w:rsidSect="004A5020">
      <w:headerReference w:type="even" r:id="rId45"/>
      <w:headerReference w:type="default" r:id="rId46"/>
      <w:headerReference w:type="first" r:id="rId47"/>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8A" w:rsidRDefault="00CF148A">
      <w:r>
        <w:separator/>
      </w:r>
    </w:p>
  </w:endnote>
  <w:endnote w:type="continuationSeparator" w:id="0">
    <w:p w:rsidR="00CF148A" w:rsidRDefault="00CF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8A" w:rsidRDefault="00CF148A">
      <w:r>
        <w:separator/>
      </w:r>
    </w:p>
  </w:footnote>
  <w:footnote w:type="continuationSeparator" w:id="0">
    <w:p w:rsidR="00CF148A" w:rsidRDefault="00CF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283053"/>
      <w:docPartObj>
        <w:docPartGallery w:val="Page Numbers (Top of Page)"/>
        <w:docPartUnique/>
      </w:docPartObj>
    </w:sdtPr>
    <w:sdtEndPr>
      <w:rPr>
        <w:rFonts w:ascii="PT Astra Serif" w:hAnsi="PT Astra Serif"/>
        <w:sz w:val="24"/>
        <w:szCs w:val="24"/>
      </w:rPr>
    </w:sdtEndPr>
    <w:sdtContent>
      <w:p w:rsidR="00555C6A" w:rsidRPr="002B6890" w:rsidRDefault="00555C6A">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9F0387">
          <w:rPr>
            <w:rFonts w:ascii="PT Astra Serif" w:hAnsi="PT Astra Serif"/>
            <w:noProof/>
            <w:sz w:val="24"/>
            <w:szCs w:val="24"/>
          </w:rPr>
          <w:t>2</w:t>
        </w:r>
        <w:r w:rsidRPr="002B6890">
          <w:rPr>
            <w:rFonts w:ascii="PT Astra Serif" w:hAnsi="PT Astra Serif"/>
            <w:sz w:val="24"/>
            <w:szCs w:val="24"/>
          </w:rPr>
          <w:fldChar w:fldCharType="end"/>
        </w:r>
      </w:p>
    </w:sdtContent>
  </w:sdt>
  <w:p w:rsidR="00555C6A" w:rsidRDefault="00555C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54022"/>
      <w:docPartObj>
        <w:docPartGallery w:val="Page Numbers (Top of Page)"/>
        <w:docPartUnique/>
      </w:docPartObj>
    </w:sdtPr>
    <w:sdtEndPr>
      <w:rPr>
        <w:rFonts w:ascii="PT Astra Serif" w:hAnsi="PT Astra Serif"/>
        <w:sz w:val="24"/>
        <w:szCs w:val="24"/>
      </w:rPr>
    </w:sdtEndPr>
    <w:sdtContent>
      <w:p w:rsidR="00555C6A" w:rsidRPr="00661C2B" w:rsidRDefault="00555C6A">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9F0387">
          <w:rPr>
            <w:rFonts w:ascii="PT Astra Serif" w:hAnsi="PT Astra Serif"/>
            <w:noProof/>
            <w:sz w:val="24"/>
            <w:szCs w:val="24"/>
          </w:rPr>
          <w:t>3</w:t>
        </w:r>
        <w:r w:rsidRPr="00661C2B">
          <w:rPr>
            <w:rFonts w:ascii="PT Astra Serif" w:hAnsi="PT Astra Serif"/>
            <w:sz w:val="24"/>
            <w:szCs w:val="24"/>
          </w:rPr>
          <w:fldChar w:fldCharType="end"/>
        </w:r>
      </w:p>
    </w:sdtContent>
  </w:sdt>
  <w:p w:rsidR="00555C6A" w:rsidRDefault="00555C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6A" w:rsidRPr="00450B1C" w:rsidRDefault="00555C6A" w:rsidP="00450B1C">
    <w:pPr>
      <w:pStyle w:val="a3"/>
      <w:jc w:val="right"/>
      <w:rPr>
        <w:b/>
        <w:sz w:val="28"/>
        <w:szCs w:val="28"/>
      </w:rPr>
    </w:pPr>
  </w:p>
  <w:p w:rsidR="00555C6A" w:rsidRDefault="00555C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4">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972C22"/>
    <w:multiLevelType w:val="hybridMultilevel"/>
    <w:tmpl w:val="55F05060"/>
    <w:lvl w:ilvl="0" w:tplc="ABB02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0"/>
  </w:num>
  <w:num w:numId="6">
    <w:abstractNumId w:val="8"/>
  </w:num>
  <w:num w:numId="7">
    <w:abstractNumId w:val="3"/>
    <w:lvlOverride w:ilvl="0">
      <w:startOverride w:val="1"/>
    </w:lvlOverride>
    <w:lvlOverride w:ilvl="1">
      <w:startOverride w:val="1"/>
    </w:lvlOverride>
  </w:num>
  <w:num w:numId="8">
    <w:abstractNumId w:val="0"/>
  </w:num>
  <w:num w:numId="9">
    <w:abstractNumId w:val="6"/>
  </w:num>
  <w:num w:numId="10">
    <w:abstractNumId w:val="1"/>
  </w:num>
  <w:num w:numId="11">
    <w:abstractNumId w:val="3"/>
    <w:lvlOverride w:ilvl="0">
      <w:startOverride w:val="1"/>
    </w:lvlOverride>
    <w:lvlOverride w:ilvl="1">
      <w:startOverride w:val="1"/>
    </w:lvlOverride>
  </w:num>
  <w:num w:numId="12">
    <w:abstractNumId w:val="7"/>
  </w:num>
  <w:num w:numId="13">
    <w:abstractNumId w:val="2"/>
  </w:num>
  <w:num w:numId="14">
    <w:abstractNumId w:val="1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4"/>
  </w:num>
  <w:num w:numId="21">
    <w:abstractNumId w:val="9"/>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77"/>
    <w:rsid w:val="00000612"/>
    <w:rsid w:val="0000438D"/>
    <w:rsid w:val="00006E55"/>
    <w:rsid w:val="0001045C"/>
    <w:rsid w:val="00011627"/>
    <w:rsid w:val="00014844"/>
    <w:rsid w:val="00016293"/>
    <w:rsid w:val="00017440"/>
    <w:rsid w:val="0002195C"/>
    <w:rsid w:val="00024ACA"/>
    <w:rsid w:val="000362D2"/>
    <w:rsid w:val="00037F41"/>
    <w:rsid w:val="00040E7D"/>
    <w:rsid w:val="00040E8E"/>
    <w:rsid w:val="00041597"/>
    <w:rsid w:val="00041EC6"/>
    <w:rsid w:val="00042CCA"/>
    <w:rsid w:val="00043517"/>
    <w:rsid w:val="00044BD8"/>
    <w:rsid w:val="00044CFC"/>
    <w:rsid w:val="000455E8"/>
    <w:rsid w:val="00046154"/>
    <w:rsid w:val="000461DC"/>
    <w:rsid w:val="00047A8A"/>
    <w:rsid w:val="00053110"/>
    <w:rsid w:val="00061015"/>
    <w:rsid w:val="00062089"/>
    <w:rsid w:val="000643EF"/>
    <w:rsid w:val="00064F36"/>
    <w:rsid w:val="0007321D"/>
    <w:rsid w:val="000734B7"/>
    <w:rsid w:val="0007363A"/>
    <w:rsid w:val="000811F0"/>
    <w:rsid w:val="0009120E"/>
    <w:rsid w:val="00091318"/>
    <w:rsid w:val="00093188"/>
    <w:rsid w:val="00093C17"/>
    <w:rsid w:val="00093E86"/>
    <w:rsid w:val="00095AED"/>
    <w:rsid w:val="00095E59"/>
    <w:rsid w:val="000970FF"/>
    <w:rsid w:val="00097D47"/>
    <w:rsid w:val="000A38A6"/>
    <w:rsid w:val="000A3F62"/>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0AE3"/>
    <w:rsid w:val="00105384"/>
    <w:rsid w:val="00112203"/>
    <w:rsid w:val="00113864"/>
    <w:rsid w:val="00120377"/>
    <w:rsid w:val="0012192B"/>
    <w:rsid w:val="001220AB"/>
    <w:rsid w:val="001232BB"/>
    <w:rsid w:val="0012710B"/>
    <w:rsid w:val="00131BA9"/>
    <w:rsid w:val="00132DE2"/>
    <w:rsid w:val="00134DCE"/>
    <w:rsid w:val="0013630A"/>
    <w:rsid w:val="001364A5"/>
    <w:rsid w:val="00143FBE"/>
    <w:rsid w:val="0014476D"/>
    <w:rsid w:val="00144EB7"/>
    <w:rsid w:val="0015033B"/>
    <w:rsid w:val="00160A75"/>
    <w:rsid w:val="001634E4"/>
    <w:rsid w:val="00165D18"/>
    <w:rsid w:val="00166F8E"/>
    <w:rsid w:val="00170494"/>
    <w:rsid w:val="001716DB"/>
    <w:rsid w:val="001719A2"/>
    <w:rsid w:val="00177843"/>
    <w:rsid w:val="00180385"/>
    <w:rsid w:val="001808C8"/>
    <w:rsid w:val="00180A41"/>
    <w:rsid w:val="00183B2E"/>
    <w:rsid w:val="0019640A"/>
    <w:rsid w:val="001A1072"/>
    <w:rsid w:val="001A154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27FD"/>
    <w:rsid w:val="002261DE"/>
    <w:rsid w:val="00233F68"/>
    <w:rsid w:val="00237461"/>
    <w:rsid w:val="00241537"/>
    <w:rsid w:val="002421BD"/>
    <w:rsid w:val="002448CA"/>
    <w:rsid w:val="002528EF"/>
    <w:rsid w:val="00260DCA"/>
    <w:rsid w:val="00262CB4"/>
    <w:rsid w:val="00266A10"/>
    <w:rsid w:val="00270481"/>
    <w:rsid w:val="00270A2D"/>
    <w:rsid w:val="002720AB"/>
    <w:rsid w:val="002735A9"/>
    <w:rsid w:val="002759D2"/>
    <w:rsid w:val="00277249"/>
    <w:rsid w:val="002773E6"/>
    <w:rsid w:val="00282544"/>
    <w:rsid w:val="00283828"/>
    <w:rsid w:val="002900B3"/>
    <w:rsid w:val="002A6E3B"/>
    <w:rsid w:val="002B0EEB"/>
    <w:rsid w:val="002B6890"/>
    <w:rsid w:val="002B70D9"/>
    <w:rsid w:val="002B7F63"/>
    <w:rsid w:val="002C061D"/>
    <w:rsid w:val="002C5C97"/>
    <w:rsid w:val="002D0305"/>
    <w:rsid w:val="002D07D6"/>
    <w:rsid w:val="002D4683"/>
    <w:rsid w:val="002D512B"/>
    <w:rsid w:val="002D5406"/>
    <w:rsid w:val="002D7845"/>
    <w:rsid w:val="002D7BA7"/>
    <w:rsid w:val="002E223C"/>
    <w:rsid w:val="002E2D3D"/>
    <w:rsid w:val="002E2FBD"/>
    <w:rsid w:val="002E6FE6"/>
    <w:rsid w:val="002F104C"/>
    <w:rsid w:val="002F10D5"/>
    <w:rsid w:val="002F24E0"/>
    <w:rsid w:val="002F2B0B"/>
    <w:rsid w:val="003018C4"/>
    <w:rsid w:val="0030389F"/>
    <w:rsid w:val="00307745"/>
    <w:rsid w:val="00310D73"/>
    <w:rsid w:val="00312584"/>
    <w:rsid w:val="00316797"/>
    <w:rsid w:val="0032013A"/>
    <w:rsid w:val="00320DBD"/>
    <w:rsid w:val="00323B1B"/>
    <w:rsid w:val="003269BB"/>
    <w:rsid w:val="00331639"/>
    <w:rsid w:val="00334017"/>
    <w:rsid w:val="003359AC"/>
    <w:rsid w:val="003428DA"/>
    <w:rsid w:val="00343FAE"/>
    <w:rsid w:val="00344556"/>
    <w:rsid w:val="00355216"/>
    <w:rsid w:val="003604A3"/>
    <w:rsid w:val="0036097F"/>
    <w:rsid w:val="003625FA"/>
    <w:rsid w:val="00364130"/>
    <w:rsid w:val="00365B00"/>
    <w:rsid w:val="00366176"/>
    <w:rsid w:val="003703C8"/>
    <w:rsid w:val="00370A31"/>
    <w:rsid w:val="0037162E"/>
    <w:rsid w:val="00375C09"/>
    <w:rsid w:val="00377D04"/>
    <w:rsid w:val="00380E57"/>
    <w:rsid w:val="003844C4"/>
    <w:rsid w:val="00386168"/>
    <w:rsid w:val="00391DB6"/>
    <w:rsid w:val="00392664"/>
    <w:rsid w:val="003A0E2F"/>
    <w:rsid w:val="003A400E"/>
    <w:rsid w:val="003A6E6A"/>
    <w:rsid w:val="003A6FFC"/>
    <w:rsid w:val="003B24E7"/>
    <w:rsid w:val="003B2865"/>
    <w:rsid w:val="003B6EDA"/>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303A"/>
    <w:rsid w:val="004070E6"/>
    <w:rsid w:val="00407307"/>
    <w:rsid w:val="00413307"/>
    <w:rsid w:val="00413CD4"/>
    <w:rsid w:val="00414736"/>
    <w:rsid w:val="004147CD"/>
    <w:rsid w:val="004151AA"/>
    <w:rsid w:val="00416F62"/>
    <w:rsid w:val="00421217"/>
    <w:rsid w:val="00421DA7"/>
    <w:rsid w:val="00422B45"/>
    <w:rsid w:val="00422E8D"/>
    <w:rsid w:val="0042536A"/>
    <w:rsid w:val="00432827"/>
    <w:rsid w:val="004353DD"/>
    <w:rsid w:val="00436A67"/>
    <w:rsid w:val="00436BFD"/>
    <w:rsid w:val="00442F75"/>
    <w:rsid w:val="00443BE1"/>
    <w:rsid w:val="0044683C"/>
    <w:rsid w:val="00450061"/>
    <w:rsid w:val="0045009E"/>
    <w:rsid w:val="00450B1C"/>
    <w:rsid w:val="00450EE6"/>
    <w:rsid w:val="004511B8"/>
    <w:rsid w:val="0045274E"/>
    <w:rsid w:val="00455598"/>
    <w:rsid w:val="00455B38"/>
    <w:rsid w:val="00456B10"/>
    <w:rsid w:val="00460913"/>
    <w:rsid w:val="00460E6C"/>
    <w:rsid w:val="004615CB"/>
    <w:rsid w:val="00461E5A"/>
    <w:rsid w:val="004651E6"/>
    <w:rsid w:val="00467686"/>
    <w:rsid w:val="00472030"/>
    <w:rsid w:val="00472266"/>
    <w:rsid w:val="00473E0B"/>
    <w:rsid w:val="00474210"/>
    <w:rsid w:val="00477320"/>
    <w:rsid w:val="0048375A"/>
    <w:rsid w:val="004870F1"/>
    <w:rsid w:val="00487921"/>
    <w:rsid w:val="004879B5"/>
    <w:rsid w:val="00490C88"/>
    <w:rsid w:val="0049115A"/>
    <w:rsid w:val="004928B4"/>
    <w:rsid w:val="00494B86"/>
    <w:rsid w:val="004A019A"/>
    <w:rsid w:val="004A04A6"/>
    <w:rsid w:val="004A1966"/>
    <w:rsid w:val="004A5020"/>
    <w:rsid w:val="004A69F2"/>
    <w:rsid w:val="004A6CE3"/>
    <w:rsid w:val="004A79FF"/>
    <w:rsid w:val="004B1829"/>
    <w:rsid w:val="004B4658"/>
    <w:rsid w:val="004C0C51"/>
    <w:rsid w:val="004C1557"/>
    <w:rsid w:val="004C2BE4"/>
    <w:rsid w:val="004C46AA"/>
    <w:rsid w:val="004D0358"/>
    <w:rsid w:val="004D08FD"/>
    <w:rsid w:val="004D1377"/>
    <w:rsid w:val="004D2F96"/>
    <w:rsid w:val="004D6C56"/>
    <w:rsid w:val="004E4950"/>
    <w:rsid w:val="004E7430"/>
    <w:rsid w:val="004F18E0"/>
    <w:rsid w:val="004F2757"/>
    <w:rsid w:val="004F3100"/>
    <w:rsid w:val="004F3E09"/>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3"/>
    <w:rsid w:val="00536CAE"/>
    <w:rsid w:val="005416E4"/>
    <w:rsid w:val="0054554D"/>
    <w:rsid w:val="00554D98"/>
    <w:rsid w:val="00555C6A"/>
    <w:rsid w:val="0055682C"/>
    <w:rsid w:val="00560038"/>
    <w:rsid w:val="0056626D"/>
    <w:rsid w:val="005711E4"/>
    <w:rsid w:val="00573BC9"/>
    <w:rsid w:val="00573CA7"/>
    <w:rsid w:val="005774FB"/>
    <w:rsid w:val="00577B7B"/>
    <w:rsid w:val="005820AC"/>
    <w:rsid w:val="00583A6D"/>
    <w:rsid w:val="005867EC"/>
    <w:rsid w:val="0058711F"/>
    <w:rsid w:val="0059333B"/>
    <w:rsid w:val="00594F94"/>
    <w:rsid w:val="005954D0"/>
    <w:rsid w:val="00597A4A"/>
    <w:rsid w:val="005A4B73"/>
    <w:rsid w:val="005B2EE0"/>
    <w:rsid w:val="005B41FC"/>
    <w:rsid w:val="005B4282"/>
    <w:rsid w:val="005B7F25"/>
    <w:rsid w:val="005C014F"/>
    <w:rsid w:val="005C250C"/>
    <w:rsid w:val="005C66D5"/>
    <w:rsid w:val="005E15E5"/>
    <w:rsid w:val="005E28CA"/>
    <w:rsid w:val="005E4C35"/>
    <w:rsid w:val="005E5311"/>
    <w:rsid w:val="005E6F06"/>
    <w:rsid w:val="005F0BCA"/>
    <w:rsid w:val="005F2C05"/>
    <w:rsid w:val="005F6294"/>
    <w:rsid w:val="0060236C"/>
    <w:rsid w:val="00603FF4"/>
    <w:rsid w:val="00605D3E"/>
    <w:rsid w:val="00606693"/>
    <w:rsid w:val="00606F43"/>
    <w:rsid w:val="006107D3"/>
    <w:rsid w:val="00611D51"/>
    <w:rsid w:val="00613373"/>
    <w:rsid w:val="006237E0"/>
    <w:rsid w:val="006251CC"/>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4F08"/>
    <w:rsid w:val="00685EC1"/>
    <w:rsid w:val="00692A3F"/>
    <w:rsid w:val="00692B50"/>
    <w:rsid w:val="00694510"/>
    <w:rsid w:val="00697023"/>
    <w:rsid w:val="00697160"/>
    <w:rsid w:val="00697281"/>
    <w:rsid w:val="00697ACE"/>
    <w:rsid w:val="00697BB0"/>
    <w:rsid w:val="006A1B40"/>
    <w:rsid w:val="006A20F4"/>
    <w:rsid w:val="006A24DE"/>
    <w:rsid w:val="006A2DA1"/>
    <w:rsid w:val="006A6C65"/>
    <w:rsid w:val="006B49F4"/>
    <w:rsid w:val="006B4FCD"/>
    <w:rsid w:val="006B6F2D"/>
    <w:rsid w:val="006C480E"/>
    <w:rsid w:val="006C665F"/>
    <w:rsid w:val="006D25EF"/>
    <w:rsid w:val="006D6E03"/>
    <w:rsid w:val="006D71CC"/>
    <w:rsid w:val="006E5995"/>
    <w:rsid w:val="006E7736"/>
    <w:rsid w:val="006F13F8"/>
    <w:rsid w:val="006F3959"/>
    <w:rsid w:val="00702E38"/>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6C3B"/>
    <w:rsid w:val="00787B3C"/>
    <w:rsid w:val="007929D3"/>
    <w:rsid w:val="007A01B5"/>
    <w:rsid w:val="007A59DE"/>
    <w:rsid w:val="007A7887"/>
    <w:rsid w:val="007B0239"/>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76D8"/>
    <w:rsid w:val="00801460"/>
    <w:rsid w:val="008018B4"/>
    <w:rsid w:val="00801ABD"/>
    <w:rsid w:val="008024CC"/>
    <w:rsid w:val="00803085"/>
    <w:rsid w:val="0080698A"/>
    <w:rsid w:val="00810194"/>
    <w:rsid w:val="00812E43"/>
    <w:rsid w:val="008147F7"/>
    <w:rsid w:val="00816189"/>
    <w:rsid w:val="00825700"/>
    <w:rsid w:val="00827307"/>
    <w:rsid w:val="0083009C"/>
    <w:rsid w:val="00830215"/>
    <w:rsid w:val="00841936"/>
    <w:rsid w:val="00843EBB"/>
    <w:rsid w:val="00845B27"/>
    <w:rsid w:val="008466C1"/>
    <w:rsid w:val="00847C18"/>
    <w:rsid w:val="00851191"/>
    <w:rsid w:val="008519C8"/>
    <w:rsid w:val="00853AE7"/>
    <w:rsid w:val="00873D3C"/>
    <w:rsid w:val="00873E97"/>
    <w:rsid w:val="008877B8"/>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11B"/>
    <w:rsid w:val="008D6DBE"/>
    <w:rsid w:val="008E3689"/>
    <w:rsid w:val="008E5DCA"/>
    <w:rsid w:val="008E7341"/>
    <w:rsid w:val="008F5AAB"/>
    <w:rsid w:val="008F6D8B"/>
    <w:rsid w:val="00902F68"/>
    <w:rsid w:val="009049B3"/>
    <w:rsid w:val="0090700E"/>
    <w:rsid w:val="009110E5"/>
    <w:rsid w:val="009121A8"/>
    <w:rsid w:val="0091559B"/>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5F3B"/>
    <w:rsid w:val="009578A6"/>
    <w:rsid w:val="00961FD5"/>
    <w:rsid w:val="0096245D"/>
    <w:rsid w:val="0096625C"/>
    <w:rsid w:val="0096784A"/>
    <w:rsid w:val="00973D30"/>
    <w:rsid w:val="009826A7"/>
    <w:rsid w:val="0098289A"/>
    <w:rsid w:val="009852EB"/>
    <w:rsid w:val="009863F8"/>
    <w:rsid w:val="00993CF0"/>
    <w:rsid w:val="0099541B"/>
    <w:rsid w:val="0099736B"/>
    <w:rsid w:val="009B151F"/>
    <w:rsid w:val="009C1409"/>
    <w:rsid w:val="009C3DED"/>
    <w:rsid w:val="009C5692"/>
    <w:rsid w:val="009C61D9"/>
    <w:rsid w:val="009D0B3D"/>
    <w:rsid w:val="009D11F3"/>
    <w:rsid w:val="009D1E6F"/>
    <w:rsid w:val="009D3007"/>
    <w:rsid w:val="009D7E98"/>
    <w:rsid w:val="009D7F7D"/>
    <w:rsid w:val="009E1BCB"/>
    <w:rsid w:val="009E4D4C"/>
    <w:rsid w:val="009F0387"/>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282B"/>
    <w:rsid w:val="00AD3941"/>
    <w:rsid w:val="00AD555F"/>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6F45"/>
    <w:rsid w:val="00B27CAF"/>
    <w:rsid w:val="00B31133"/>
    <w:rsid w:val="00B323E3"/>
    <w:rsid w:val="00B32A3C"/>
    <w:rsid w:val="00B37E91"/>
    <w:rsid w:val="00B41CF7"/>
    <w:rsid w:val="00B4545A"/>
    <w:rsid w:val="00B4565F"/>
    <w:rsid w:val="00B46E13"/>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3DEE"/>
    <w:rsid w:val="00BB46CB"/>
    <w:rsid w:val="00BB7DA6"/>
    <w:rsid w:val="00BC24F8"/>
    <w:rsid w:val="00BC4B54"/>
    <w:rsid w:val="00BC4B5F"/>
    <w:rsid w:val="00BC7202"/>
    <w:rsid w:val="00BD015F"/>
    <w:rsid w:val="00BD3EDB"/>
    <w:rsid w:val="00BD55CA"/>
    <w:rsid w:val="00BE4990"/>
    <w:rsid w:val="00BE60E4"/>
    <w:rsid w:val="00BE6273"/>
    <w:rsid w:val="00BF2485"/>
    <w:rsid w:val="00BF4583"/>
    <w:rsid w:val="00BF4DD0"/>
    <w:rsid w:val="00BF4E69"/>
    <w:rsid w:val="00BF718D"/>
    <w:rsid w:val="00C01112"/>
    <w:rsid w:val="00C03752"/>
    <w:rsid w:val="00C04389"/>
    <w:rsid w:val="00C06E58"/>
    <w:rsid w:val="00C07673"/>
    <w:rsid w:val="00C11B8E"/>
    <w:rsid w:val="00C13DCF"/>
    <w:rsid w:val="00C14389"/>
    <w:rsid w:val="00C1535E"/>
    <w:rsid w:val="00C167CC"/>
    <w:rsid w:val="00C17638"/>
    <w:rsid w:val="00C20795"/>
    <w:rsid w:val="00C2153C"/>
    <w:rsid w:val="00C22682"/>
    <w:rsid w:val="00C2284A"/>
    <w:rsid w:val="00C27EB0"/>
    <w:rsid w:val="00C30259"/>
    <w:rsid w:val="00C31E04"/>
    <w:rsid w:val="00C32D38"/>
    <w:rsid w:val="00C3644B"/>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71218"/>
    <w:rsid w:val="00C7395F"/>
    <w:rsid w:val="00C753D9"/>
    <w:rsid w:val="00C75415"/>
    <w:rsid w:val="00C80527"/>
    <w:rsid w:val="00C824DF"/>
    <w:rsid w:val="00C83609"/>
    <w:rsid w:val="00C86150"/>
    <w:rsid w:val="00C87080"/>
    <w:rsid w:val="00C953CD"/>
    <w:rsid w:val="00CA1CE7"/>
    <w:rsid w:val="00CA6934"/>
    <w:rsid w:val="00CB2017"/>
    <w:rsid w:val="00CB3468"/>
    <w:rsid w:val="00CB494D"/>
    <w:rsid w:val="00CB60CE"/>
    <w:rsid w:val="00CB6108"/>
    <w:rsid w:val="00CC60B9"/>
    <w:rsid w:val="00CC620A"/>
    <w:rsid w:val="00CC7530"/>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148A"/>
    <w:rsid w:val="00CF3F11"/>
    <w:rsid w:val="00CF5274"/>
    <w:rsid w:val="00CF59D7"/>
    <w:rsid w:val="00CF7805"/>
    <w:rsid w:val="00D01661"/>
    <w:rsid w:val="00D04CE3"/>
    <w:rsid w:val="00D154FF"/>
    <w:rsid w:val="00D174C2"/>
    <w:rsid w:val="00D25114"/>
    <w:rsid w:val="00D257AC"/>
    <w:rsid w:val="00D30983"/>
    <w:rsid w:val="00D31911"/>
    <w:rsid w:val="00D42AF9"/>
    <w:rsid w:val="00D501C6"/>
    <w:rsid w:val="00D50204"/>
    <w:rsid w:val="00D53595"/>
    <w:rsid w:val="00D54E47"/>
    <w:rsid w:val="00D55A6D"/>
    <w:rsid w:val="00D56FD4"/>
    <w:rsid w:val="00D576D4"/>
    <w:rsid w:val="00D62BCA"/>
    <w:rsid w:val="00D641A5"/>
    <w:rsid w:val="00D64D0B"/>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1681"/>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425D"/>
    <w:rsid w:val="00E149BC"/>
    <w:rsid w:val="00E164CF"/>
    <w:rsid w:val="00E202BE"/>
    <w:rsid w:val="00E21F42"/>
    <w:rsid w:val="00E26761"/>
    <w:rsid w:val="00E26A8D"/>
    <w:rsid w:val="00E270F8"/>
    <w:rsid w:val="00E33916"/>
    <w:rsid w:val="00E33DDF"/>
    <w:rsid w:val="00E35668"/>
    <w:rsid w:val="00E356A9"/>
    <w:rsid w:val="00E418E7"/>
    <w:rsid w:val="00E42A41"/>
    <w:rsid w:val="00E43561"/>
    <w:rsid w:val="00E4373A"/>
    <w:rsid w:val="00E442DC"/>
    <w:rsid w:val="00E51C9E"/>
    <w:rsid w:val="00E5661F"/>
    <w:rsid w:val="00E5777F"/>
    <w:rsid w:val="00E60458"/>
    <w:rsid w:val="00E6089C"/>
    <w:rsid w:val="00E639AF"/>
    <w:rsid w:val="00E63A7E"/>
    <w:rsid w:val="00E67CA5"/>
    <w:rsid w:val="00E7068E"/>
    <w:rsid w:val="00E716F8"/>
    <w:rsid w:val="00E80BF9"/>
    <w:rsid w:val="00E80D67"/>
    <w:rsid w:val="00E84B52"/>
    <w:rsid w:val="00E873E1"/>
    <w:rsid w:val="00E879D7"/>
    <w:rsid w:val="00E92098"/>
    <w:rsid w:val="00E926CF"/>
    <w:rsid w:val="00EA1C30"/>
    <w:rsid w:val="00EA4462"/>
    <w:rsid w:val="00EA6065"/>
    <w:rsid w:val="00EA740A"/>
    <w:rsid w:val="00EB327B"/>
    <w:rsid w:val="00EB3A6F"/>
    <w:rsid w:val="00EB6242"/>
    <w:rsid w:val="00EC6C7B"/>
    <w:rsid w:val="00EC7B74"/>
    <w:rsid w:val="00ED1D86"/>
    <w:rsid w:val="00ED1F3B"/>
    <w:rsid w:val="00EE2482"/>
    <w:rsid w:val="00EE3A74"/>
    <w:rsid w:val="00EE3B6F"/>
    <w:rsid w:val="00EE77AB"/>
    <w:rsid w:val="00EF4618"/>
    <w:rsid w:val="00EF6BB7"/>
    <w:rsid w:val="00F00316"/>
    <w:rsid w:val="00F01C89"/>
    <w:rsid w:val="00F02101"/>
    <w:rsid w:val="00F04D6E"/>
    <w:rsid w:val="00F0574F"/>
    <w:rsid w:val="00F0648E"/>
    <w:rsid w:val="00F1791A"/>
    <w:rsid w:val="00F21904"/>
    <w:rsid w:val="00F22F91"/>
    <w:rsid w:val="00F333AF"/>
    <w:rsid w:val="00F416E4"/>
    <w:rsid w:val="00F47C29"/>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317"/>
    <w:rsid w:val="00F821B6"/>
    <w:rsid w:val="00F83DEB"/>
    <w:rsid w:val="00F85B7B"/>
    <w:rsid w:val="00F921D9"/>
    <w:rsid w:val="00F9409F"/>
    <w:rsid w:val="00F94AF4"/>
    <w:rsid w:val="00F97782"/>
    <w:rsid w:val="00FA017D"/>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E5CEE"/>
    <w:rsid w:val="00FF1B3E"/>
    <w:rsid w:val="00FF2AE0"/>
    <w:rsid w:val="00FF2C10"/>
    <w:rsid w:val="00FF32BD"/>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159741350">
      <w:bodyDiv w:val="1"/>
      <w:marLeft w:val="0"/>
      <w:marRight w:val="0"/>
      <w:marTop w:val="0"/>
      <w:marBottom w:val="0"/>
      <w:divBdr>
        <w:top w:val="none" w:sz="0" w:space="0" w:color="auto"/>
        <w:left w:val="none" w:sz="0" w:space="0" w:color="auto"/>
        <w:bottom w:val="none" w:sz="0" w:space="0" w:color="auto"/>
        <w:right w:val="none" w:sz="0" w:space="0" w:color="auto"/>
      </w:divBdr>
      <w:divsChild>
        <w:div w:id="1475872058">
          <w:marLeft w:val="0"/>
          <w:marRight w:val="0"/>
          <w:marTop w:val="0"/>
          <w:marBottom w:val="0"/>
          <w:divBdr>
            <w:top w:val="none" w:sz="0" w:space="0" w:color="auto"/>
            <w:left w:val="none" w:sz="0" w:space="0" w:color="auto"/>
            <w:bottom w:val="none" w:sz="0" w:space="0" w:color="auto"/>
            <w:right w:val="none" w:sz="0" w:space="0" w:color="auto"/>
          </w:divBdr>
          <w:divsChild>
            <w:div w:id="841166667">
              <w:marLeft w:val="0"/>
              <w:marRight w:val="0"/>
              <w:marTop w:val="0"/>
              <w:marBottom w:val="0"/>
              <w:divBdr>
                <w:top w:val="none" w:sz="0" w:space="0" w:color="auto"/>
                <w:left w:val="none" w:sz="0" w:space="0" w:color="auto"/>
                <w:bottom w:val="none" w:sz="0" w:space="0" w:color="auto"/>
                <w:right w:val="none" w:sz="0" w:space="0" w:color="auto"/>
              </w:divBdr>
              <w:divsChild>
                <w:div w:id="15068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0500">
          <w:marLeft w:val="0"/>
          <w:marRight w:val="0"/>
          <w:marTop w:val="0"/>
          <w:marBottom w:val="0"/>
          <w:divBdr>
            <w:top w:val="none" w:sz="0" w:space="0" w:color="auto"/>
            <w:left w:val="none" w:sz="0" w:space="0" w:color="auto"/>
            <w:bottom w:val="none" w:sz="0" w:space="0" w:color="auto"/>
            <w:right w:val="none" w:sz="0" w:space="0" w:color="auto"/>
          </w:divBdr>
          <w:divsChild>
            <w:div w:id="216741012">
              <w:marLeft w:val="0"/>
              <w:marRight w:val="0"/>
              <w:marTop w:val="0"/>
              <w:marBottom w:val="0"/>
              <w:divBdr>
                <w:top w:val="none" w:sz="0" w:space="0" w:color="auto"/>
                <w:left w:val="none" w:sz="0" w:space="0" w:color="auto"/>
                <w:bottom w:val="none" w:sz="0" w:space="0" w:color="auto"/>
                <w:right w:val="none" w:sz="0" w:space="0" w:color="auto"/>
              </w:divBdr>
              <w:divsChild>
                <w:div w:id="2021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4254">
      <w:bodyDiv w:val="1"/>
      <w:marLeft w:val="0"/>
      <w:marRight w:val="0"/>
      <w:marTop w:val="0"/>
      <w:marBottom w:val="0"/>
      <w:divBdr>
        <w:top w:val="none" w:sz="0" w:space="0" w:color="auto"/>
        <w:left w:val="none" w:sz="0" w:space="0" w:color="auto"/>
        <w:bottom w:val="none" w:sz="0" w:space="0" w:color="auto"/>
        <w:right w:val="none" w:sz="0" w:space="0" w:color="auto"/>
      </w:divBdr>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306251551">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035227405">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764952026">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 w:id="21326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OB&amp;n=333946&amp;date=05.05.2021&amp;dst=100012&amp;fld=134" TargetMode="External"/><Relationship Id="rId18" Type="http://schemas.openxmlformats.org/officeDocument/2006/relationships/hyperlink" Target="consultantplus://offline/ref=BD23A5F8ADBCA21688419E02EE0F0F73EF630450CADA0AD1FDDCD9113EE78EE907F87CC8EAECF15FDF5290g9x3M"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3" Type="http://schemas.openxmlformats.org/officeDocument/2006/relationships/styles" Target="styles.xml"/><Relationship Id="rId21" Type="http://schemas.openxmlformats.org/officeDocument/2006/relationships/hyperlink" Target="https://docs.cntd.ru/document/744100004" TargetMode="External"/><Relationship Id="rId34" Type="http://schemas.openxmlformats.org/officeDocument/2006/relationships/hyperlink" Target="consultantplus://offline/ref=6AA00723D9D9EFC9951CC67DF1FFBA483F73FA8860DA9E747AE42EEA18l5k7O" TargetMode="External"/><Relationship Id="rId42" Type="http://schemas.openxmlformats.org/officeDocument/2006/relationships/hyperlink" Target="https://login.consultant.ru/link/?req=doc&amp;base=RLAW067&amp;n=110241&amp;date=08.06.2021&amp;dst=100022&amp;fld=134" TargetMode="External"/><Relationship Id="rId47"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osuslugi71.ru" TargetMode="External"/><Relationship Id="rId17"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5" Type="http://schemas.openxmlformats.org/officeDocument/2006/relationships/hyperlink" Target="https://docs.cntd.ru/document/744100004" TargetMode="External"/><Relationship Id="rId33" Type="http://schemas.openxmlformats.org/officeDocument/2006/relationships/hyperlink" Target="consultantplus://offline/ref=6AA00723D9D9EFC9951CC67DF1FFBA483F73FF8261DC9E747AE42EEA18l5k7O"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0" Type="http://schemas.openxmlformats.org/officeDocument/2006/relationships/hyperlink" Target="https://docs.cntd.ru/document/744100004" TargetMode="External"/><Relationship Id="rId29" Type="http://schemas.openxmlformats.org/officeDocument/2006/relationships/hyperlink" Target="http://www.consultant.ru/document/cons_doc_LAW_422254/d03f218475a9847f0ba021c505f5ab5446e5c6f4/" TargetMode="External"/><Relationship Id="rId41" Type="http://schemas.openxmlformats.org/officeDocument/2006/relationships/hyperlink" Target="https://login.consultant.ru/link/?req=doc&amp;base=RLAW067&amp;n=110241&amp;date=08.06.2021&amp;dst=1000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docs.cntd.ru/document/744100004" TargetMode="External"/><Relationship Id="rId32" Type="http://schemas.openxmlformats.org/officeDocument/2006/relationships/hyperlink" Target="https://docs.cntd.ru/document/902053196"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744100004" TargetMode="External"/><Relationship Id="rId36"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49" Type="http://schemas.openxmlformats.org/officeDocument/2006/relationships/theme" Target="theme/theme1.xml"/><Relationship Id="rId10" Type="http://schemas.openxmlformats.org/officeDocument/2006/relationships/hyperlink" Target="consultantplus://offline/main?base=LAW;n=112746;fld=134;dst=100023" TargetMode="External"/><Relationship Id="rId19" Type="http://schemas.openxmlformats.org/officeDocument/2006/relationships/hyperlink" Target="consultantplus://offline/ref=BD23A5F8ADBCA21688419E02EE0F0F73EF630450CADA0AD1FDDCD9113EE78EE907F87CC8EAECF15FDF5290g9x3M" TargetMode="External"/><Relationship Id="rId31" Type="http://schemas.openxmlformats.org/officeDocument/2006/relationships/hyperlink" Target="https://docs.cntd.ru/document/420287404" TargetMode="External"/><Relationship Id="rId44" Type="http://schemas.openxmlformats.org/officeDocument/2006/relationships/hyperlink" Target="consultantplus://offline/ref=6AA00723D9D9EFC9951CC67DF1FFBA483F73FA8860DA9E747AE42EEA18l5k7O" TargetMode="External"/><Relationship Id="rId4" Type="http://schemas.microsoft.com/office/2007/relationships/stylesWithEffects" Target="stylesWithEffects.xml"/><Relationship Id="rId9" Type="http://schemas.openxmlformats.org/officeDocument/2006/relationships/hyperlink" Target="consultantplus://offline/main?base=LAW;n=113348;fld=134;dst=100173" TargetMode="External"/><Relationship Id="rId14"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22" Type="http://schemas.openxmlformats.org/officeDocument/2006/relationships/hyperlink" Target="https://docs.cntd.ru/document/744100004"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744100004" TargetMode="External"/><Relationship Id="rId35" Type="http://schemas.openxmlformats.org/officeDocument/2006/relationships/hyperlink" Target="consultantplus://offline/ref=6AA00723D9D9EFC9951CC67DF1FFBA483F73F48C63D59E747AE42EEA1857D5ED856FA14ADF6B586Fl9k9O" TargetMode="External"/><Relationship Id="rId43" Type="http://schemas.openxmlformats.org/officeDocument/2006/relationships/hyperlink" Target="https://login.consultant.ru/link/?req=doc&amp;base=RLAW067&amp;n=110241&amp;date=08.06.2021&amp;dst=100022&amp;fld=134"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F222-7245-4FEF-9ABD-655BC088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13893</Words>
  <Characters>79195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User1</cp:lastModifiedBy>
  <cp:revision>10</cp:revision>
  <cp:lastPrinted>2022-09-07T06:03:00Z</cp:lastPrinted>
  <dcterms:created xsi:type="dcterms:W3CDTF">2022-07-21T08:33:00Z</dcterms:created>
  <dcterms:modified xsi:type="dcterms:W3CDTF">2023-09-07T13:36:00Z</dcterms:modified>
</cp:coreProperties>
</file>